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65" w:rsidRPr="0025628D" w:rsidRDefault="00AD3387" w:rsidP="0025628D">
      <w:pPr>
        <w:spacing w:line="240" w:lineRule="auto"/>
        <w:jc w:val="center"/>
        <w:rPr>
          <w:rFonts w:ascii="Times New Roman" w:hAnsi="Times New Roman" w:cs="Times New Roman"/>
          <w:b/>
          <w:sz w:val="24"/>
          <w:szCs w:val="24"/>
        </w:rPr>
      </w:pPr>
      <w:r w:rsidRPr="0025628D">
        <w:rPr>
          <w:rFonts w:ascii="Times New Roman" w:hAnsi="Times New Roman" w:cs="Times New Roman"/>
          <w:b/>
          <w:sz w:val="24"/>
          <w:szCs w:val="24"/>
        </w:rPr>
        <w:t>ЛИЦЕНЗИОЛЫ</w:t>
      </w:r>
      <w:r w:rsidRPr="0025628D">
        <w:rPr>
          <w:rFonts w:ascii="Times New Roman" w:hAnsi="Times New Roman" w:cs="Times New Roman"/>
          <w:b/>
          <w:sz w:val="24"/>
          <w:szCs w:val="24"/>
          <w:lang w:val="kk-KZ"/>
        </w:rPr>
        <w:t xml:space="preserve">Қ КЕЛІСІМ-ШАРТ </w:t>
      </w:r>
      <w:r w:rsidRPr="0025628D">
        <w:rPr>
          <w:rFonts w:ascii="Times New Roman" w:hAnsi="Times New Roman" w:cs="Times New Roman"/>
          <w:b/>
          <w:sz w:val="24"/>
          <w:szCs w:val="24"/>
        </w:rPr>
        <w:t>№</w:t>
      </w:r>
    </w:p>
    <w:p w:rsidR="00AD3387" w:rsidRPr="0025628D" w:rsidRDefault="00AD3387" w:rsidP="0025628D">
      <w:pPr>
        <w:spacing w:line="240" w:lineRule="auto"/>
        <w:jc w:val="center"/>
        <w:rPr>
          <w:rFonts w:ascii="Times New Roman" w:hAnsi="Times New Roman" w:cs="Times New Roman"/>
          <w:b/>
          <w:sz w:val="24"/>
          <w:szCs w:val="24"/>
        </w:rPr>
      </w:pPr>
      <w:proofErr w:type="spellStart"/>
      <w:r w:rsidRPr="0025628D">
        <w:rPr>
          <w:rFonts w:ascii="Times New Roman" w:hAnsi="Times New Roman" w:cs="Times New Roman"/>
          <w:b/>
          <w:sz w:val="24"/>
          <w:szCs w:val="24"/>
        </w:rPr>
        <w:t>туындыларды</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фонограммаларды</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және</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орындаушылықтарды</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пайдалану</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құқығын</w:t>
      </w:r>
      <w:proofErr w:type="spellEnd"/>
      <w:r w:rsidRPr="0025628D">
        <w:rPr>
          <w:rFonts w:ascii="Times New Roman" w:hAnsi="Times New Roman" w:cs="Times New Roman"/>
          <w:b/>
          <w:sz w:val="24"/>
          <w:szCs w:val="24"/>
        </w:rPr>
        <w:t xml:space="preserve"> беру </w:t>
      </w:r>
      <w:proofErr w:type="spellStart"/>
      <w:r w:rsidRPr="0025628D">
        <w:rPr>
          <w:rFonts w:ascii="Times New Roman" w:hAnsi="Times New Roman" w:cs="Times New Roman"/>
          <w:b/>
          <w:sz w:val="24"/>
          <w:szCs w:val="24"/>
        </w:rPr>
        <w:t>және</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туындыларды</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фонограммаларды</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орындаушылықтарды</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көрсету</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хабарлау</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және</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жалпы</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жұрттың</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назарына</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жеткізу</w:t>
      </w:r>
      <w:proofErr w:type="spellEnd"/>
      <w:r w:rsidRPr="0025628D">
        <w:rPr>
          <w:rFonts w:ascii="Times New Roman" w:hAnsi="Times New Roman" w:cs="Times New Roman"/>
          <w:b/>
          <w:sz w:val="24"/>
          <w:szCs w:val="24"/>
        </w:rPr>
        <w:t xml:space="preserve">, </w:t>
      </w:r>
      <w:proofErr w:type="spellStart"/>
      <w:proofErr w:type="gramStart"/>
      <w:r w:rsidRPr="0025628D">
        <w:rPr>
          <w:rFonts w:ascii="Times New Roman" w:hAnsi="Times New Roman" w:cs="Times New Roman"/>
          <w:b/>
          <w:sz w:val="24"/>
          <w:szCs w:val="24"/>
        </w:rPr>
        <w:t>халы</w:t>
      </w:r>
      <w:proofErr w:type="gramEnd"/>
      <w:r w:rsidRPr="0025628D">
        <w:rPr>
          <w:rFonts w:ascii="Times New Roman" w:hAnsi="Times New Roman" w:cs="Times New Roman"/>
          <w:b/>
          <w:sz w:val="24"/>
          <w:szCs w:val="24"/>
        </w:rPr>
        <w:t>ққа</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жария</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ету</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арқылы</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пайдаланғаны</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үшін</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сыйақы</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төлеу</w:t>
      </w:r>
      <w:proofErr w:type="spellEnd"/>
      <w:r w:rsidRPr="0025628D">
        <w:rPr>
          <w:rFonts w:ascii="Times New Roman" w:hAnsi="Times New Roman" w:cs="Times New Roman"/>
          <w:b/>
          <w:sz w:val="24"/>
          <w:szCs w:val="24"/>
        </w:rPr>
        <w:t xml:space="preserve"> </w:t>
      </w:r>
      <w:proofErr w:type="spellStart"/>
      <w:r w:rsidRPr="0025628D">
        <w:rPr>
          <w:rFonts w:ascii="Times New Roman" w:hAnsi="Times New Roman" w:cs="Times New Roman"/>
          <w:b/>
          <w:sz w:val="24"/>
          <w:szCs w:val="24"/>
        </w:rPr>
        <w:t>туралы</w:t>
      </w:r>
      <w:proofErr w:type="spellEnd"/>
    </w:p>
    <w:p w:rsidR="00AD3387" w:rsidRPr="0025628D" w:rsidRDefault="00AD3387" w:rsidP="00AD3387">
      <w:pPr>
        <w:jc w:val="center"/>
        <w:rPr>
          <w:rFonts w:ascii="Times New Roman" w:hAnsi="Times New Roman" w:cs="Times New Roman"/>
          <w:b/>
          <w:sz w:val="24"/>
          <w:szCs w:val="24"/>
        </w:rPr>
      </w:pPr>
    </w:p>
    <w:p w:rsidR="00AD3387" w:rsidRPr="0025628D" w:rsidRDefault="00AD3387" w:rsidP="00AD3387">
      <w:pPr>
        <w:tabs>
          <w:tab w:val="left" w:pos="708"/>
        </w:tabs>
        <w:suppressAutoHyphens/>
        <w:spacing w:line="240" w:lineRule="auto"/>
        <w:rPr>
          <w:rFonts w:ascii="Times New Roman" w:hAnsi="Times New Roman" w:cs="Times New Roman"/>
          <w:sz w:val="24"/>
          <w:szCs w:val="24"/>
        </w:rPr>
      </w:pPr>
      <w:r w:rsidRPr="0025628D">
        <w:rPr>
          <w:rFonts w:ascii="Times New Roman" w:hAnsi="Times New Roman" w:cs="Times New Roman"/>
          <w:sz w:val="24"/>
          <w:szCs w:val="24"/>
        </w:rPr>
        <w:t xml:space="preserve"> ______________ </w:t>
      </w:r>
      <w:r w:rsidRPr="0025628D">
        <w:rPr>
          <w:rFonts w:ascii="Times New Roman" w:hAnsi="Times New Roman" w:cs="Times New Roman"/>
          <w:sz w:val="24"/>
          <w:szCs w:val="24"/>
          <w:lang w:val="kk-KZ"/>
        </w:rPr>
        <w:t>қ</w:t>
      </w:r>
      <w:r w:rsidRPr="0025628D">
        <w:rPr>
          <w:rFonts w:ascii="Times New Roman" w:hAnsi="Times New Roman" w:cs="Times New Roman"/>
          <w:sz w:val="24"/>
          <w:szCs w:val="24"/>
        </w:rPr>
        <w:t>.</w:t>
      </w:r>
      <w:r w:rsidRPr="0025628D">
        <w:rPr>
          <w:rFonts w:ascii="Times New Roman" w:hAnsi="Times New Roman" w:cs="Times New Roman"/>
          <w:sz w:val="24"/>
          <w:szCs w:val="24"/>
        </w:rPr>
        <w:tab/>
        <w:t xml:space="preserve">                </w:t>
      </w:r>
      <w:r w:rsidRPr="0025628D">
        <w:rPr>
          <w:rFonts w:ascii="Times New Roman" w:hAnsi="Times New Roman" w:cs="Times New Roman"/>
          <w:sz w:val="24"/>
          <w:szCs w:val="24"/>
        </w:rPr>
        <w:tab/>
      </w:r>
      <w:r w:rsidRPr="0025628D">
        <w:rPr>
          <w:rFonts w:ascii="Times New Roman" w:hAnsi="Times New Roman" w:cs="Times New Roman"/>
          <w:sz w:val="24"/>
          <w:szCs w:val="24"/>
        </w:rPr>
        <w:tab/>
        <w:t xml:space="preserve">        </w:t>
      </w:r>
      <w:r w:rsidRPr="0025628D">
        <w:rPr>
          <w:rFonts w:ascii="Times New Roman" w:hAnsi="Times New Roman" w:cs="Times New Roman"/>
          <w:sz w:val="24"/>
          <w:szCs w:val="24"/>
        </w:rPr>
        <w:tab/>
        <w:t xml:space="preserve"> </w:t>
      </w:r>
      <w:r w:rsidRPr="0025628D">
        <w:rPr>
          <w:rFonts w:ascii="Times New Roman" w:hAnsi="Times New Roman" w:cs="Times New Roman"/>
          <w:sz w:val="24"/>
          <w:szCs w:val="24"/>
        </w:rPr>
        <w:tab/>
        <w:t xml:space="preserve">               «___» </w:t>
      </w:r>
      <w:r w:rsidRPr="0025628D">
        <w:rPr>
          <w:rFonts w:ascii="Times New Roman" w:hAnsi="Times New Roman" w:cs="Times New Roman"/>
          <w:sz w:val="24"/>
          <w:szCs w:val="24"/>
          <w:lang w:val="kk-KZ"/>
        </w:rPr>
        <w:t xml:space="preserve">__________ </w:t>
      </w:r>
      <w:r w:rsidRPr="0025628D">
        <w:rPr>
          <w:rFonts w:ascii="Times New Roman" w:hAnsi="Times New Roman" w:cs="Times New Roman"/>
          <w:sz w:val="24"/>
          <w:szCs w:val="24"/>
        </w:rPr>
        <w:t>20___ж.</w:t>
      </w:r>
    </w:p>
    <w:p w:rsidR="00AD3387" w:rsidRPr="0025628D" w:rsidRDefault="00AD3387" w:rsidP="0025628D">
      <w:pPr>
        <w:tabs>
          <w:tab w:val="left" w:pos="708"/>
        </w:tabs>
        <w:suppressAutoHyphens/>
        <w:spacing w:line="240" w:lineRule="auto"/>
        <w:jc w:val="both"/>
        <w:rPr>
          <w:rFonts w:ascii="Times New Roman" w:hAnsi="Times New Roman" w:cs="Times New Roman"/>
          <w:sz w:val="24"/>
          <w:szCs w:val="24"/>
          <w:lang w:val="kk-KZ"/>
        </w:rPr>
      </w:pPr>
      <w:r w:rsidRPr="0025628D">
        <w:rPr>
          <w:rFonts w:ascii="Times New Roman" w:hAnsi="Times New Roman" w:cs="Times New Roman"/>
          <w:b/>
          <w:sz w:val="24"/>
          <w:szCs w:val="24"/>
          <w:lang w:val="kk-KZ"/>
        </w:rPr>
        <w:t>Авторлық және сабақтас құқықтарды қорғаудың коммерциялық емес жеке мекеме «Аманат» ұйымы,</w:t>
      </w:r>
      <w:r w:rsidRPr="0025628D">
        <w:rPr>
          <w:rFonts w:ascii="Times New Roman" w:hAnsi="Times New Roman" w:cs="Times New Roman"/>
          <w:sz w:val="24"/>
          <w:szCs w:val="24"/>
          <w:lang w:val="kk-KZ"/>
        </w:rPr>
        <w:t xml:space="preserve"> жарғы негізінде әрекет ететін</w:t>
      </w:r>
      <w:r w:rsidR="00C225E5" w:rsidRPr="0025628D">
        <w:rPr>
          <w:rFonts w:ascii="Times New Roman" w:hAnsi="Times New Roman" w:cs="Times New Roman"/>
          <w:sz w:val="24"/>
          <w:szCs w:val="24"/>
          <w:lang w:val="kk-KZ"/>
        </w:rPr>
        <w:t xml:space="preserve"> , бұдан әрі Бас директор Л. Ю. Балмағамбетова тұлғасында </w:t>
      </w:r>
      <w:r w:rsidR="0025628D">
        <w:rPr>
          <w:rFonts w:ascii="Times New Roman" w:hAnsi="Times New Roman" w:cs="Times New Roman"/>
          <w:sz w:val="24"/>
          <w:szCs w:val="24"/>
          <w:lang w:val="kk-KZ"/>
        </w:rPr>
        <w:t xml:space="preserve">Жарғы негізінде әрекет ететін  </w:t>
      </w:r>
      <w:r w:rsidR="0025628D" w:rsidRPr="0025628D">
        <w:rPr>
          <w:rFonts w:ascii="Times New Roman" w:hAnsi="Times New Roman" w:cs="Times New Roman"/>
          <w:b/>
          <w:sz w:val="24"/>
          <w:szCs w:val="24"/>
        </w:rPr>
        <w:t>«</w:t>
      </w:r>
      <w:r w:rsidR="0025628D" w:rsidRPr="0025628D">
        <w:rPr>
          <w:rFonts w:ascii="Times New Roman" w:hAnsi="Times New Roman" w:cs="Times New Roman"/>
          <w:b/>
          <w:sz w:val="24"/>
          <w:szCs w:val="24"/>
          <w:lang w:val="kk-KZ"/>
        </w:rPr>
        <w:t>Ұйым»</w:t>
      </w:r>
      <w:r w:rsidR="00C225E5" w:rsidRPr="0025628D">
        <w:rPr>
          <w:rFonts w:ascii="Times New Roman" w:hAnsi="Times New Roman" w:cs="Times New Roman"/>
          <w:b/>
          <w:sz w:val="24"/>
          <w:szCs w:val="24"/>
          <w:lang w:val="kk-KZ"/>
        </w:rPr>
        <w:t>,</w:t>
      </w:r>
      <w:r w:rsidR="00C225E5" w:rsidRPr="0025628D">
        <w:rPr>
          <w:rFonts w:ascii="Times New Roman" w:hAnsi="Times New Roman" w:cs="Times New Roman"/>
          <w:sz w:val="24"/>
          <w:szCs w:val="24"/>
          <w:lang w:val="kk-KZ"/>
        </w:rPr>
        <w:t xml:space="preserve"> бір жағынан, және _____________________________________________________, бас директор атынан _________________________________ Жарғының негізінде әрекет ететін бұдан әрі "Пайдаланушы" деп аталады, екінші жағынан, бірге </w:t>
      </w:r>
      <w:r w:rsidR="0025628D">
        <w:rPr>
          <w:rFonts w:ascii="Times New Roman" w:hAnsi="Times New Roman" w:cs="Times New Roman"/>
          <w:b/>
          <w:sz w:val="24"/>
          <w:szCs w:val="24"/>
          <w:lang w:val="kk-KZ"/>
        </w:rPr>
        <w:t>«Тараптар»</w:t>
      </w:r>
      <w:r w:rsidR="00C225E5" w:rsidRPr="0025628D">
        <w:rPr>
          <w:rFonts w:ascii="Times New Roman" w:hAnsi="Times New Roman" w:cs="Times New Roman"/>
          <w:sz w:val="24"/>
          <w:szCs w:val="24"/>
          <w:lang w:val="kk-KZ"/>
        </w:rPr>
        <w:t xml:space="preserve"> деп аталады, Қазақстан Республикасының қолданыстағы заңнамасының талаптарын орындау мақсатында және:</w:t>
      </w:r>
    </w:p>
    <w:p w:rsidR="00C225E5" w:rsidRPr="0025628D" w:rsidRDefault="00C225E5" w:rsidP="0025628D">
      <w:pPr>
        <w:pStyle w:val="a3"/>
        <w:numPr>
          <w:ilvl w:val="0"/>
          <w:numId w:val="1"/>
        </w:numPr>
        <w:tabs>
          <w:tab w:val="left" w:pos="708"/>
        </w:tabs>
        <w:suppressAutoHyphens/>
        <w:spacing w:line="240" w:lineRule="auto"/>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Пайдаланушы туындыларды көпшілік алдында орындау, көрсету, хабарлау және жалпы жұрттың назарына жеткізу арқылы пайдалануды жүзеге асырады;</w:t>
      </w:r>
    </w:p>
    <w:p w:rsidR="00C225E5" w:rsidRPr="0025628D" w:rsidRDefault="00C225E5" w:rsidP="0025628D">
      <w:pPr>
        <w:pStyle w:val="a3"/>
        <w:numPr>
          <w:ilvl w:val="0"/>
          <w:numId w:val="1"/>
        </w:numPr>
        <w:tabs>
          <w:tab w:val="left" w:pos="708"/>
        </w:tabs>
        <w:suppressAutoHyphens/>
        <w:spacing w:line="240" w:lineRule="auto"/>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Ұйым авторлық және сабақтас құқықтар иелеріне туындыларды пайдаланғаны үшін сыйақы жинауға, бөлуге және төлеуге тиісінше уәкілеттік берілген және Қазақстан Республикасы Әділет министрлігінің Зияткерлік меншік құқығы комитеті берген авторлардың, орындаушылардың және фонограмма шығарушылардың құқықтарын басқару жөніндегі аккредиттеуге ие;</w:t>
      </w:r>
    </w:p>
    <w:p w:rsidR="00C225E5" w:rsidRPr="0025628D" w:rsidRDefault="00C225E5" w:rsidP="0025628D">
      <w:pPr>
        <w:pStyle w:val="a3"/>
        <w:numPr>
          <w:ilvl w:val="0"/>
          <w:numId w:val="1"/>
        </w:numPr>
        <w:tabs>
          <w:tab w:val="left" w:pos="708"/>
        </w:tabs>
        <w:suppressAutoHyphens/>
        <w:spacing w:line="240" w:lineRule="auto"/>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осы Келісім- Шарт  Қазақстан Республикасының заңнамасымен қорғалатын авторлық және сабақтас құқық объектілерін заңды пайдалану мәселелерін қозғамайды</w:t>
      </w:r>
    </w:p>
    <w:p w:rsidR="00C225E5" w:rsidRPr="0025628D" w:rsidRDefault="00C225E5" w:rsidP="0025628D">
      <w:pPr>
        <w:pStyle w:val="a3"/>
        <w:tabs>
          <w:tab w:val="left" w:pos="708"/>
        </w:tabs>
        <w:suppressAutoHyphens/>
        <w:spacing w:line="240" w:lineRule="auto"/>
        <w:jc w:val="both"/>
        <w:rPr>
          <w:rFonts w:ascii="Times New Roman" w:hAnsi="Times New Roman" w:cs="Times New Roman"/>
          <w:sz w:val="24"/>
          <w:szCs w:val="24"/>
          <w:lang w:val="kk-KZ"/>
        </w:rPr>
      </w:pPr>
    </w:p>
    <w:p w:rsidR="00C225E5" w:rsidRPr="0025628D" w:rsidRDefault="00C225E5" w:rsidP="0025628D">
      <w:pPr>
        <w:pStyle w:val="a3"/>
        <w:tabs>
          <w:tab w:val="left" w:pos="708"/>
        </w:tabs>
        <w:suppressAutoHyphens/>
        <w:spacing w:line="240" w:lineRule="auto"/>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төмендегілер туралы осы Келісем-шартты жасасты:</w:t>
      </w:r>
    </w:p>
    <w:p w:rsidR="00C225E5" w:rsidRPr="0025628D" w:rsidRDefault="00C225E5" w:rsidP="00C225E5">
      <w:pPr>
        <w:pStyle w:val="a3"/>
        <w:tabs>
          <w:tab w:val="left" w:pos="708"/>
        </w:tabs>
        <w:suppressAutoHyphens/>
        <w:spacing w:line="240" w:lineRule="auto"/>
        <w:rPr>
          <w:rFonts w:ascii="Times New Roman" w:hAnsi="Times New Roman" w:cs="Times New Roman"/>
          <w:sz w:val="24"/>
          <w:szCs w:val="24"/>
          <w:lang w:val="kk-KZ"/>
        </w:rPr>
      </w:pPr>
    </w:p>
    <w:p w:rsidR="00C225E5" w:rsidRPr="0025628D" w:rsidRDefault="00C225E5" w:rsidP="00C225E5">
      <w:pPr>
        <w:pStyle w:val="a3"/>
        <w:numPr>
          <w:ilvl w:val="0"/>
          <w:numId w:val="2"/>
        </w:numPr>
        <w:tabs>
          <w:tab w:val="left" w:pos="708"/>
        </w:tabs>
        <w:suppressAutoHyphens/>
        <w:spacing w:line="240" w:lineRule="auto"/>
        <w:jc w:val="center"/>
        <w:rPr>
          <w:rFonts w:ascii="Times New Roman" w:hAnsi="Times New Roman" w:cs="Times New Roman"/>
          <w:b/>
          <w:sz w:val="24"/>
          <w:szCs w:val="24"/>
          <w:lang w:val="kk-KZ"/>
        </w:rPr>
      </w:pPr>
      <w:r w:rsidRPr="0025628D">
        <w:rPr>
          <w:rFonts w:ascii="Times New Roman" w:hAnsi="Times New Roman" w:cs="Times New Roman"/>
          <w:b/>
          <w:sz w:val="24"/>
          <w:szCs w:val="24"/>
          <w:lang w:val="kk-KZ"/>
        </w:rPr>
        <w:t>Негізгі ұғымдар</w:t>
      </w:r>
    </w:p>
    <w:p w:rsidR="00C225E5" w:rsidRPr="0025628D" w:rsidRDefault="00C225E5" w:rsidP="0025628D">
      <w:pPr>
        <w:pStyle w:val="a3"/>
        <w:tabs>
          <w:tab w:val="left" w:pos="708"/>
        </w:tabs>
        <w:suppressAutoHyphens/>
        <w:spacing w:line="240" w:lineRule="auto"/>
        <w:ind w:left="1440"/>
        <w:jc w:val="both"/>
        <w:rPr>
          <w:rFonts w:ascii="Times New Roman" w:hAnsi="Times New Roman" w:cs="Times New Roman"/>
          <w:b/>
          <w:sz w:val="24"/>
          <w:szCs w:val="24"/>
          <w:lang w:val="kk-KZ"/>
        </w:rPr>
      </w:pPr>
    </w:p>
    <w:p w:rsidR="00C225E5"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b/>
          <w:sz w:val="24"/>
          <w:szCs w:val="24"/>
          <w:lang w:val="kk-KZ"/>
        </w:rPr>
      </w:pPr>
      <w:r w:rsidRPr="0025628D">
        <w:rPr>
          <w:rFonts w:ascii="Times New Roman" w:hAnsi="Times New Roman" w:cs="Times New Roman"/>
          <w:b/>
          <w:sz w:val="24"/>
          <w:szCs w:val="24"/>
          <w:lang w:val="kk-KZ"/>
        </w:rPr>
        <w:t xml:space="preserve"> </w:t>
      </w:r>
      <w:r w:rsidR="00C225E5" w:rsidRPr="0025628D">
        <w:rPr>
          <w:rFonts w:ascii="Times New Roman" w:hAnsi="Times New Roman" w:cs="Times New Roman"/>
          <w:b/>
          <w:sz w:val="24"/>
          <w:szCs w:val="24"/>
          <w:lang w:val="kk-KZ"/>
        </w:rPr>
        <w:t xml:space="preserve">Автор  -  </w:t>
      </w:r>
      <w:r w:rsidR="00C225E5" w:rsidRPr="0025628D">
        <w:rPr>
          <w:rFonts w:ascii="Times New Roman" w:hAnsi="Times New Roman" w:cs="Times New Roman"/>
          <w:sz w:val="24"/>
          <w:szCs w:val="24"/>
          <w:lang w:val="kk-KZ"/>
        </w:rPr>
        <w:t>шығармашылық еңбегімен ғылым, әдебиет, өнер туындыларын жасаған жеке тұлға.</w:t>
      </w:r>
    </w:p>
    <w:p w:rsidR="00C225E5"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b/>
          <w:sz w:val="24"/>
          <w:szCs w:val="24"/>
          <w:lang w:val="kk-KZ"/>
        </w:rPr>
      </w:pPr>
      <w:r w:rsidRPr="0025628D">
        <w:rPr>
          <w:rFonts w:ascii="Times New Roman" w:hAnsi="Times New Roman" w:cs="Times New Roman"/>
          <w:b/>
          <w:sz w:val="24"/>
          <w:szCs w:val="24"/>
          <w:lang w:val="kk-KZ"/>
        </w:rPr>
        <w:t xml:space="preserve"> </w:t>
      </w:r>
      <w:r w:rsidR="00C225E5" w:rsidRPr="0025628D">
        <w:rPr>
          <w:rFonts w:ascii="Times New Roman" w:hAnsi="Times New Roman" w:cs="Times New Roman"/>
          <w:b/>
          <w:sz w:val="24"/>
          <w:szCs w:val="24"/>
          <w:lang w:val="kk-KZ"/>
        </w:rPr>
        <w:t xml:space="preserve">Орындаушы - </w:t>
      </w:r>
      <w:r w:rsidR="00C225E5" w:rsidRPr="0025628D">
        <w:rPr>
          <w:rFonts w:ascii="Times New Roman" w:hAnsi="Times New Roman" w:cs="Times New Roman"/>
          <w:sz w:val="24"/>
          <w:szCs w:val="24"/>
          <w:lang w:val="kk-KZ"/>
        </w:rPr>
        <w:t>актер, әнші, музыкант, биші немесе рөл ойнайтын, ән салатын, оқитын, мәнерлеп оқитын, музыкалық аспапта ойнайтын немесе әдебиет пен өнер туындыларын (соның ішінде эстрадалық, цирк немесе қуыршақ нөмірлерін) қандай да бір өзгеше түрде орындайтын өзге де адам, сондай-ақ спектакльдің қоюшы-режиссері және дирижер;</w:t>
      </w:r>
    </w:p>
    <w:p w:rsidR="00C225E5"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sz w:val="24"/>
          <w:szCs w:val="24"/>
          <w:lang w:val="kk-KZ"/>
        </w:rPr>
      </w:pPr>
      <w:r w:rsidRPr="0025628D">
        <w:rPr>
          <w:rFonts w:ascii="Times New Roman" w:hAnsi="Times New Roman" w:cs="Times New Roman"/>
          <w:b/>
          <w:sz w:val="24"/>
          <w:szCs w:val="24"/>
          <w:lang w:val="kk-KZ"/>
        </w:rPr>
        <w:t xml:space="preserve"> </w:t>
      </w:r>
      <w:r w:rsidR="00C225E5" w:rsidRPr="0025628D">
        <w:rPr>
          <w:rFonts w:ascii="Times New Roman" w:hAnsi="Times New Roman" w:cs="Times New Roman"/>
          <w:b/>
          <w:sz w:val="24"/>
          <w:szCs w:val="24"/>
          <w:lang w:val="kk-KZ"/>
        </w:rPr>
        <w:t xml:space="preserve">Орындау - </w:t>
      </w:r>
      <w:r w:rsidR="00C225E5" w:rsidRPr="0025628D">
        <w:rPr>
          <w:rFonts w:ascii="Times New Roman" w:hAnsi="Times New Roman" w:cs="Times New Roman"/>
          <w:sz w:val="24"/>
          <w:szCs w:val="24"/>
          <w:lang w:val="kk-KZ"/>
        </w:rPr>
        <w:t>туындыны, фонограмманы, орындаушылықты, қойылымды тікелей орындалатын ойын, ән, би арқылы немесе қандай да бір техникалық құралдардың (телерадио хабарларын тарату, кабельдік теледидар және сол сияқтылар) көмегімен көрсету. Дыбыстау-бейнелеу туындысының кадрларын дыбыспен сүйемелдеп немесе сүйемелдемей көрсету;</w:t>
      </w:r>
    </w:p>
    <w:p w:rsidR="00C225E5"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sz w:val="24"/>
          <w:szCs w:val="24"/>
          <w:lang w:val="kk-KZ"/>
        </w:rPr>
      </w:pPr>
      <w:r w:rsidRPr="0025628D">
        <w:rPr>
          <w:rFonts w:ascii="Times New Roman" w:hAnsi="Times New Roman" w:cs="Times New Roman"/>
          <w:b/>
          <w:sz w:val="24"/>
          <w:szCs w:val="24"/>
          <w:lang w:val="kk-KZ"/>
        </w:rPr>
        <w:t xml:space="preserve"> </w:t>
      </w:r>
      <w:r w:rsidR="00C225E5" w:rsidRPr="0025628D">
        <w:rPr>
          <w:rFonts w:ascii="Times New Roman" w:hAnsi="Times New Roman" w:cs="Times New Roman"/>
          <w:b/>
          <w:sz w:val="24"/>
          <w:szCs w:val="24"/>
          <w:lang w:val="kk-KZ"/>
        </w:rPr>
        <w:t>Фонограмма</w:t>
      </w:r>
      <w:r w:rsidR="00C225E5" w:rsidRPr="0025628D">
        <w:rPr>
          <w:rFonts w:ascii="Times New Roman" w:hAnsi="Times New Roman" w:cs="Times New Roman"/>
          <w:sz w:val="24"/>
          <w:szCs w:val="24"/>
          <w:lang w:val="kk-KZ"/>
        </w:rPr>
        <w:t xml:space="preserve"> - тәсіліне қарамастан, кез келген ерекше дыбыстық, орындауларды немесе өзге де дыбыстарды жазу;</w:t>
      </w:r>
    </w:p>
    <w:p w:rsidR="002D006D" w:rsidRPr="0025628D" w:rsidRDefault="00C225E5"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 xml:space="preserve"> </w:t>
      </w:r>
      <w:r w:rsidR="002D006D" w:rsidRPr="0025628D">
        <w:rPr>
          <w:rFonts w:ascii="Times New Roman" w:hAnsi="Times New Roman" w:cs="Times New Roman"/>
          <w:sz w:val="24"/>
          <w:szCs w:val="24"/>
          <w:lang w:val="kk-KZ"/>
        </w:rPr>
        <w:t xml:space="preserve"> </w:t>
      </w:r>
      <w:r w:rsidRPr="0025628D">
        <w:rPr>
          <w:rFonts w:ascii="Times New Roman" w:hAnsi="Times New Roman" w:cs="Times New Roman"/>
          <w:b/>
          <w:sz w:val="24"/>
          <w:szCs w:val="24"/>
          <w:lang w:val="kk-KZ"/>
        </w:rPr>
        <w:t>Каталог</w:t>
      </w:r>
      <w:r w:rsidRPr="0025628D">
        <w:rPr>
          <w:rFonts w:ascii="Times New Roman" w:hAnsi="Times New Roman" w:cs="Times New Roman"/>
          <w:sz w:val="24"/>
          <w:szCs w:val="24"/>
          <w:lang w:val="kk-KZ"/>
        </w:rPr>
        <w:t xml:space="preserve"> - </w:t>
      </w:r>
      <w:r w:rsidR="000A5F76" w:rsidRPr="0025628D">
        <w:rPr>
          <w:rFonts w:ascii="Times New Roman" w:hAnsi="Times New Roman" w:cs="Times New Roman"/>
          <w:sz w:val="24"/>
          <w:szCs w:val="24"/>
          <w:lang w:val="kk-KZ"/>
        </w:rPr>
        <w:t>осы Келісім-ш</w:t>
      </w:r>
      <w:r w:rsidRPr="0025628D">
        <w:rPr>
          <w:rFonts w:ascii="Times New Roman" w:hAnsi="Times New Roman" w:cs="Times New Roman"/>
          <w:sz w:val="24"/>
          <w:szCs w:val="24"/>
          <w:lang w:val="kk-KZ"/>
        </w:rPr>
        <w:t>артта көзделген тәсілдермен пайдаланғаны үшін сыйақы алу құқығы Орындаушыға/Авторға/фонограмма шығарушыға тиесілі орындаулардың, туындылардың, фонограммалардың жиынтығы;</w:t>
      </w:r>
    </w:p>
    <w:p w:rsidR="002D006D"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sz w:val="24"/>
          <w:szCs w:val="24"/>
          <w:lang w:val="kk-KZ"/>
        </w:rPr>
      </w:pPr>
      <w:r w:rsidRPr="0025628D">
        <w:rPr>
          <w:rFonts w:ascii="Times New Roman" w:hAnsi="Times New Roman" w:cs="Times New Roman"/>
          <w:b/>
          <w:bCs/>
          <w:sz w:val="24"/>
          <w:szCs w:val="24"/>
          <w:lang w:val="kk-KZ"/>
        </w:rPr>
        <w:t xml:space="preserve"> Аумақ</w:t>
      </w:r>
      <w:r w:rsidRPr="0025628D">
        <w:rPr>
          <w:rFonts w:ascii="Times New Roman" w:hAnsi="Times New Roman" w:cs="Times New Roman"/>
          <w:sz w:val="24"/>
          <w:szCs w:val="24"/>
          <w:lang w:val="kk-KZ"/>
        </w:rPr>
        <w:t xml:space="preserve"> - Қазақстан Республикасының және әлемнің барлық елдерінің аумағы.</w:t>
      </w:r>
    </w:p>
    <w:p w:rsidR="002D006D"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sz w:val="24"/>
          <w:szCs w:val="24"/>
          <w:lang w:val="kk-KZ"/>
        </w:rPr>
      </w:pPr>
      <w:r w:rsidRPr="0025628D">
        <w:rPr>
          <w:rFonts w:ascii="Times New Roman" w:hAnsi="Times New Roman" w:cs="Times New Roman"/>
          <w:b/>
          <w:sz w:val="24"/>
          <w:szCs w:val="24"/>
          <w:lang w:val="kk-KZ"/>
        </w:rPr>
        <w:t xml:space="preserve"> Пайдаланушы </w:t>
      </w:r>
      <w:r w:rsidRPr="0025628D">
        <w:rPr>
          <w:rFonts w:ascii="Times New Roman" w:hAnsi="Times New Roman" w:cs="Times New Roman"/>
          <w:sz w:val="24"/>
          <w:szCs w:val="24"/>
          <w:lang w:val="kk-KZ"/>
        </w:rPr>
        <w:t xml:space="preserve">- туындыларды осы </w:t>
      </w:r>
      <w:r w:rsidR="000A5F76" w:rsidRPr="0025628D">
        <w:rPr>
          <w:rFonts w:ascii="Times New Roman" w:hAnsi="Times New Roman" w:cs="Times New Roman"/>
          <w:sz w:val="24"/>
          <w:szCs w:val="24"/>
          <w:lang w:val="kk-KZ"/>
        </w:rPr>
        <w:t>Келісім-ш</w:t>
      </w:r>
      <w:r w:rsidRPr="0025628D">
        <w:rPr>
          <w:rFonts w:ascii="Times New Roman" w:hAnsi="Times New Roman" w:cs="Times New Roman"/>
          <w:sz w:val="24"/>
          <w:szCs w:val="24"/>
          <w:lang w:val="kk-KZ"/>
        </w:rPr>
        <w:t xml:space="preserve">артта көзделген тәсілдермен </w:t>
      </w:r>
      <w:r w:rsidRPr="0025628D">
        <w:rPr>
          <w:rFonts w:ascii="Times New Roman" w:hAnsi="Times New Roman" w:cs="Times New Roman"/>
          <w:sz w:val="24"/>
          <w:szCs w:val="24"/>
          <w:lang w:val="kk-KZ"/>
        </w:rPr>
        <w:lastRenderedPageBreak/>
        <w:t>пайдаланатын кез келген тұлға;</w:t>
      </w:r>
    </w:p>
    <w:p w:rsidR="002D006D"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sz w:val="24"/>
          <w:szCs w:val="24"/>
          <w:lang w:val="kk-KZ"/>
        </w:rPr>
      </w:pPr>
      <w:r w:rsidRPr="0025628D">
        <w:rPr>
          <w:rFonts w:ascii="Times New Roman" w:hAnsi="Times New Roman" w:cs="Times New Roman"/>
          <w:b/>
          <w:sz w:val="24"/>
          <w:szCs w:val="24"/>
          <w:lang w:val="kk-KZ"/>
        </w:rPr>
        <w:t xml:space="preserve"> Сыйақы</w:t>
      </w:r>
      <w:r w:rsidRPr="0025628D">
        <w:rPr>
          <w:rFonts w:ascii="Times New Roman" w:hAnsi="Times New Roman" w:cs="Times New Roman"/>
          <w:sz w:val="24"/>
          <w:szCs w:val="24"/>
          <w:lang w:val="kk-KZ"/>
        </w:rPr>
        <w:t>-</w:t>
      </w:r>
      <w:r w:rsidR="00772DFD">
        <w:rPr>
          <w:rFonts w:ascii="Times New Roman" w:hAnsi="Times New Roman" w:cs="Times New Roman"/>
          <w:sz w:val="24"/>
          <w:szCs w:val="24"/>
          <w:lang w:val="kk-KZ"/>
        </w:rPr>
        <w:t xml:space="preserve"> </w:t>
      </w:r>
      <w:r w:rsidRPr="0025628D">
        <w:rPr>
          <w:rFonts w:ascii="Times New Roman" w:hAnsi="Times New Roman" w:cs="Times New Roman"/>
          <w:sz w:val="24"/>
          <w:szCs w:val="24"/>
          <w:lang w:val="kk-KZ"/>
        </w:rPr>
        <w:t xml:space="preserve">Осы </w:t>
      </w:r>
      <w:r w:rsidR="000A5F76" w:rsidRPr="0025628D">
        <w:rPr>
          <w:rFonts w:ascii="Times New Roman" w:hAnsi="Times New Roman" w:cs="Times New Roman"/>
          <w:sz w:val="24"/>
          <w:szCs w:val="24"/>
          <w:lang w:val="kk-KZ"/>
        </w:rPr>
        <w:t>Келісім-ш</w:t>
      </w:r>
      <w:r w:rsidRPr="0025628D">
        <w:rPr>
          <w:rFonts w:ascii="Times New Roman" w:hAnsi="Times New Roman" w:cs="Times New Roman"/>
          <w:sz w:val="24"/>
          <w:szCs w:val="24"/>
          <w:lang w:val="kk-KZ"/>
        </w:rPr>
        <w:t>артқа сәйкес жасалған сыйақы төлеу туралы шарттар негізінде Ұйым Пайдаланушылардан жинайтын сыйақы;</w:t>
      </w:r>
    </w:p>
    <w:p w:rsidR="002D006D"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 xml:space="preserve"> </w:t>
      </w:r>
      <w:r w:rsidRPr="0025628D">
        <w:rPr>
          <w:rFonts w:ascii="Times New Roman" w:hAnsi="Times New Roman" w:cs="Times New Roman"/>
          <w:b/>
          <w:sz w:val="24"/>
          <w:szCs w:val="24"/>
          <w:lang w:val="kk-KZ"/>
        </w:rPr>
        <w:t xml:space="preserve">Ұйымның құжаттары </w:t>
      </w:r>
      <w:r w:rsidR="0033682D">
        <w:rPr>
          <w:rFonts w:ascii="Times New Roman" w:hAnsi="Times New Roman" w:cs="Times New Roman"/>
          <w:sz w:val="24"/>
          <w:szCs w:val="24"/>
          <w:lang w:val="kk-KZ"/>
        </w:rPr>
        <w:t xml:space="preserve">- сыйақы төлеу туралы </w:t>
      </w:r>
      <w:r w:rsidR="0033682D">
        <w:rPr>
          <w:rFonts w:ascii="Times New Roman" w:hAnsi="Times New Roman" w:cs="Times New Roman"/>
          <w:bCs/>
          <w:sz w:val="24"/>
          <w:szCs w:val="24"/>
          <w:lang w:val="kk-KZ"/>
        </w:rPr>
        <w:t>Келісім-ш</w:t>
      </w:r>
      <w:r w:rsidRPr="0025628D">
        <w:rPr>
          <w:rFonts w:ascii="Times New Roman" w:hAnsi="Times New Roman" w:cs="Times New Roman"/>
          <w:sz w:val="24"/>
          <w:szCs w:val="24"/>
          <w:lang w:val="kk-KZ"/>
        </w:rPr>
        <w:t>арттар жасасу тәртібін, сыйақыны жинау, бөлу және төлеу тәртібін, аударымдардың мөлшерін, сондай-ақ Ұйым қызметінің басқа да мәселелерін айқындайтын, белгіленген тәртіппен бекітілген құжаттар, нұсқаулықтар, қаулылар, өкімдер және ұйымның басқа да ішкі актілері;</w:t>
      </w:r>
    </w:p>
    <w:p w:rsidR="002D006D"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sz w:val="24"/>
          <w:szCs w:val="24"/>
          <w:lang w:val="kk-KZ"/>
        </w:rPr>
      </w:pPr>
      <w:r w:rsidRPr="0025628D">
        <w:rPr>
          <w:rFonts w:ascii="Times New Roman" w:hAnsi="Times New Roman" w:cs="Times New Roman"/>
          <w:b/>
          <w:sz w:val="24"/>
          <w:szCs w:val="24"/>
          <w:lang w:val="kk-KZ"/>
        </w:rPr>
        <w:t xml:space="preserve">Аударымдар </w:t>
      </w:r>
      <w:r w:rsidRPr="0025628D">
        <w:rPr>
          <w:rFonts w:ascii="Times New Roman" w:hAnsi="Times New Roman" w:cs="Times New Roman"/>
          <w:sz w:val="24"/>
          <w:szCs w:val="24"/>
          <w:lang w:val="kk-KZ"/>
        </w:rPr>
        <w:t>– сыйақыны жинау, бөлу және төлеу бойынша ұйымның қажетті шығыстарын жабуға Ұйым сыйақыдан, сондай-ақ жанжалды және сот істерін жүргізу нәтижесінде жиналған, пайдаланушылардан тұрақсыздық айыбын және т. б. өндіріп алынатын сомалардан ұстап қалатын сомалар және ұсынылатын ұйымдардың келісімімен және мүдделерінде ұйым құратын арнайы қорларға жіберілетін сомалар Ұйымның Жарғысында және құжаттарында көзделген мөлшерде және тәртіппен;</w:t>
      </w:r>
    </w:p>
    <w:p w:rsidR="002D006D"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sz w:val="24"/>
          <w:szCs w:val="24"/>
          <w:lang w:val="kk-KZ"/>
        </w:rPr>
      </w:pPr>
      <w:r w:rsidRPr="0025628D">
        <w:rPr>
          <w:rFonts w:ascii="Times New Roman" w:hAnsi="Times New Roman" w:cs="Times New Roman"/>
          <w:b/>
          <w:bCs/>
          <w:sz w:val="24"/>
          <w:szCs w:val="24"/>
          <w:lang w:val="kk-KZ"/>
        </w:rPr>
        <w:t>Көпшілік алдында орындау</w:t>
      </w:r>
      <w:r w:rsidRPr="0025628D">
        <w:rPr>
          <w:rFonts w:ascii="Times New Roman" w:hAnsi="Times New Roman" w:cs="Times New Roman"/>
          <w:sz w:val="24"/>
          <w:szCs w:val="24"/>
          <w:lang w:val="kk-KZ"/>
        </w:rPr>
        <w:t xml:space="preserve"> - шығарманы мәнерлеп, ойнау, би билеу арқылы немесе басқа тәсілмен, оның ішінде техникалық құралдардың көмегімен, отбасы мүшелері болып табылмайтын адамдар қатысатын немесе болуы мүмкін жерлерде орындау;</w:t>
      </w:r>
    </w:p>
    <w:p w:rsidR="002D006D"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sz w:val="24"/>
          <w:szCs w:val="24"/>
          <w:lang w:val="kk-KZ"/>
        </w:rPr>
      </w:pPr>
      <w:r w:rsidRPr="0025628D">
        <w:rPr>
          <w:rFonts w:ascii="Times New Roman" w:hAnsi="Times New Roman" w:cs="Times New Roman"/>
          <w:b/>
          <w:sz w:val="24"/>
          <w:szCs w:val="24"/>
          <w:lang w:val="kk-KZ"/>
        </w:rPr>
        <w:t xml:space="preserve">Жалпы жұрттың назарына арналған хабарлама </w:t>
      </w:r>
      <w:r w:rsidRPr="0025628D">
        <w:rPr>
          <w:rFonts w:ascii="Times New Roman" w:hAnsi="Times New Roman" w:cs="Times New Roman"/>
          <w:sz w:val="24"/>
          <w:szCs w:val="24"/>
          <w:lang w:val="kk-KZ"/>
        </w:rPr>
        <w:t>- авторлық және сабақтас құқықтар объектілерінің көпшілік оларға өзінің жеке таңдауы бойынша кез келген жерден және кез келген уақытта (интерактивтік режимде) қол жеткізуді жүзеге асыра алатын сымдар немесе сымсыз байланыс құралдары арқылы хабарламасы.</w:t>
      </w:r>
    </w:p>
    <w:p w:rsidR="00AD3387" w:rsidRPr="0025628D" w:rsidRDefault="002D006D" w:rsidP="0025628D">
      <w:pPr>
        <w:pStyle w:val="a3"/>
        <w:widowControl w:val="0"/>
        <w:numPr>
          <w:ilvl w:val="1"/>
          <w:numId w:val="4"/>
        </w:numPr>
        <w:suppressAutoHyphens/>
        <w:autoSpaceDE w:val="0"/>
        <w:autoSpaceDN w:val="0"/>
        <w:adjustRightInd w:val="0"/>
        <w:spacing w:line="240" w:lineRule="auto"/>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Осы Келісімде қолданылатын басқа терминдер оларға Қазақстан Республикасының заңнамасында берілген мағынаға ие болады.</w:t>
      </w:r>
    </w:p>
    <w:p w:rsidR="000A5F76" w:rsidRPr="0025628D" w:rsidRDefault="000A5F76" w:rsidP="0025628D">
      <w:pPr>
        <w:pStyle w:val="a3"/>
        <w:widowControl w:val="0"/>
        <w:suppressAutoHyphens/>
        <w:autoSpaceDE w:val="0"/>
        <w:autoSpaceDN w:val="0"/>
        <w:adjustRightInd w:val="0"/>
        <w:spacing w:line="240" w:lineRule="auto"/>
        <w:ind w:left="360"/>
        <w:jc w:val="both"/>
        <w:rPr>
          <w:rFonts w:ascii="Times New Roman" w:hAnsi="Times New Roman" w:cs="Times New Roman"/>
          <w:sz w:val="24"/>
          <w:szCs w:val="24"/>
          <w:lang w:val="kk-KZ"/>
        </w:rPr>
      </w:pPr>
    </w:p>
    <w:p w:rsidR="000A5F76" w:rsidRPr="0025628D" w:rsidRDefault="000A5F76" w:rsidP="000A5F76">
      <w:pPr>
        <w:pStyle w:val="a3"/>
        <w:numPr>
          <w:ilvl w:val="0"/>
          <w:numId w:val="4"/>
        </w:numPr>
        <w:jc w:val="center"/>
        <w:rPr>
          <w:rFonts w:ascii="Times New Roman" w:hAnsi="Times New Roman" w:cs="Times New Roman"/>
          <w:b/>
          <w:sz w:val="24"/>
          <w:szCs w:val="24"/>
        </w:rPr>
      </w:pPr>
      <w:r w:rsidRPr="0025628D">
        <w:rPr>
          <w:rFonts w:ascii="Times New Roman" w:hAnsi="Times New Roman" w:cs="Times New Roman"/>
          <w:b/>
          <w:sz w:val="24"/>
          <w:szCs w:val="24"/>
          <w:lang w:val="kk-KZ"/>
        </w:rPr>
        <w:t>Келісім - шарт пәні</w:t>
      </w:r>
    </w:p>
    <w:p w:rsidR="000A5F76" w:rsidRPr="0025628D" w:rsidRDefault="00772DFD" w:rsidP="0025628D">
      <w:pPr>
        <w:pStyle w:val="a3"/>
        <w:numPr>
          <w:ilvl w:val="1"/>
          <w:numId w:val="4"/>
        </w:numPr>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Ұйым</w:t>
      </w:r>
      <w:proofErr w:type="spellEnd"/>
      <w:r w:rsidR="0033682D">
        <w:rPr>
          <w:rFonts w:ascii="Times New Roman" w:hAnsi="Times New Roman" w:cs="Times New Roman"/>
          <w:sz w:val="24"/>
          <w:szCs w:val="24"/>
        </w:rPr>
        <w:t xml:space="preserve"> </w:t>
      </w:r>
      <w:proofErr w:type="spellStart"/>
      <w:proofErr w:type="gramStart"/>
      <w:r w:rsidR="0033682D">
        <w:rPr>
          <w:rFonts w:ascii="Times New Roman" w:hAnsi="Times New Roman" w:cs="Times New Roman"/>
          <w:sz w:val="24"/>
          <w:szCs w:val="24"/>
        </w:rPr>
        <w:t>пайдаланушы</w:t>
      </w:r>
      <w:proofErr w:type="gramEnd"/>
      <w:r w:rsidR="0033682D">
        <w:rPr>
          <w:rFonts w:ascii="Times New Roman" w:hAnsi="Times New Roman" w:cs="Times New Roman"/>
          <w:sz w:val="24"/>
          <w:szCs w:val="24"/>
        </w:rPr>
        <w:t>ға</w:t>
      </w:r>
      <w:proofErr w:type="spellEnd"/>
      <w:r w:rsidR="0033682D">
        <w:rPr>
          <w:rFonts w:ascii="Times New Roman" w:hAnsi="Times New Roman" w:cs="Times New Roman"/>
          <w:sz w:val="24"/>
          <w:szCs w:val="24"/>
        </w:rPr>
        <w:t xml:space="preserve"> </w:t>
      </w:r>
      <w:r w:rsidR="0033682D">
        <w:rPr>
          <w:rFonts w:ascii="Times New Roman" w:hAnsi="Times New Roman" w:cs="Times New Roman"/>
          <w:bCs/>
          <w:sz w:val="24"/>
          <w:szCs w:val="24"/>
          <w:lang w:val="kk-KZ"/>
        </w:rPr>
        <w:t>Келісім-ш</w:t>
      </w:r>
      <w:proofErr w:type="spellStart"/>
      <w:r w:rsidR="000A5F76" w:rsidRPr="0025628D">
        <w:rPr>
          <w:rFonts w:ascii="Times New Roman" w:hAnsi="Times New Roman" w:cs="Times New Roman"/>
          <w:sz w:val="24"/>
          <w:szCs w:val="24"/>
        </w:rPr>
        <w:t>арт</w:t>
      </w:r>
      <w:r w:rsidR="0033682D">
        <w:rPr>
          <w:rFonts w:ascii="Times New Roman" w:hAnsi="Times New Roman" w:cs="Times New Roman"/>
          <w:sz w:val="24"/>
          <w:szCs w:val="24"/>
        </w:rPr>
        <w:t>та</w:t>
      </w:r>
      <w:proofErr w:type="spellEnd"/>
      <w:r w:rsidR="0033682D">
        <w:rPr>
          <w:rFonts w:ascii="Times New Roman" w:hAnsi="Times New Roman" w:cs="Times New Roman"/>
          <w:sz w:val="24"/>
          <w:szCs w:val="24"/>
        </w:rPr>
        <w:t xml:space="preserve"> </w:t>
      </w:r>
      <w:proofErr w:type="spellStart"/>
      <w:r w:rsidR="0033682D">
        <w:rPr>
          <w:rFonts w:ascii="Times New Roman" w:hAnsi="Times New Roman" w:cs="Times New Roman"/>
          <w:sz w:val="24"/>
          <w:szCs w:val="24"/>
        </w:rPr>
        <w:t>айқындалған</w:t>
      </w:r>
      <w:proofErr w:type="spellEnd"/>
      <w:r w:rsidR="0033682D">
        <w:rPr>
          <w:rFonts w:ascii="Times New Roman" w:hAnsi="Times New Roman" w:cs="Times New Roman"/>
          <w:sz w:val="24"/>
          <w:szCs w:val="24"/>
        </w:rPr>
        <w:t xml:space="preserve"> </w:t>
      </w:r>
      <w:proofErr w:type="spellStart"/>
      <w:r w:rsidR="0033682D">
        <w:rPr>
          <w:rFonts w:ascii="Times New Roman" w:hAnsi="Times New Roman" w:cs="Times New Roman"/>
          <w:sz w:val="24"/>
          <w:szCs w:val="24"/>
        </w:rPr>
        <w:t>талаптармен</w:t>
      </w:r>
      <w:proofErr w:type="spellEnd"/>
      <w:r w:rsidR="0033682D">
        <w:rPr>
          <w:rFonts w:ascii="Times New Roman" w:hAnsi="Times New Roman" w:cs="Times New Roman"/>
          <w:sz w:val="24"/>
          <w:szCs w:val="24"/>
        </w:rPr>
        <w:t xml:space="preserve"> осы </w:t>
      </w:r>
      <w:r w:rsidR="0033682D">
        <w:rPr>
          <w:rFonts w:ascii="Times New Roman" w:hAnsi="Times New Roman" w:cs="Times New Roman"/>
          <w:bCs/>
          <w:sz w:val="24"/>
          <w:szCs w:val="24"/>
          <w:lang w:val="kk-KZ"/>
        </w:rPr>
        <w:t>Келісім-ш</w:t>
      </w:r>
      <w:proofErr w:type="spellStart"/>
      <w:r w:rsidR="000A5F76" w:rsidRPr="0025628D">
        <w:rPr>
          <w:rFonts w:ascii="Times New Roman" w:hAnsi="Times New Roman" w:cs="Times New Roman"/>
          <w:sz w:val="24"/>
          <w:szCs w:val="24"/>
        </w:rPr>
        <w:t>артқа</w:t>
      </w:r>
      <w:proofErr w:type="spellEnd"/>
      <w:r w:rsidR="000A5F76" w:rsidRPr="0025628D">
        <w:rPr>
          <w:rFonts w:ascii="Times New Roman" w:hAnsi="Times New Roman" w:cs="Times New Roman"/>
          <w:sz w:val="24"/>
          <w:szCs w:val="24"/>
        </w:rPr>
        <w:t xml:space="preserve"> №1 </w:t>
      </w:r>
      <w:proofErr w:type="spellStart"/>
      <w:r w:rsidR="000A5F76" w:rsidRPr="0025628D">
        <w:rPr>
          <w:rFonts w:ascii="Times New Roman" w:hAnsi="Times New Roman" w:cs="Times New Roman"/>
          <w:sz w:val="24"/>
          <w:szCs w:val="24"/>
        </w:rPr>
        <w:t>қосымшада</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көрсетілген</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пайдаланушы</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объектілерінде</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туындыларды</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орындаушылықтарды</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және</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фонограммаларды</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пайдалануға</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айрықша</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емес</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құқықтарды</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құқық</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иеленушілермен</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ұйыммен</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лицензиялық</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шарттар</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жасалған</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құқық</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иеленушілердің</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тізімін</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сайттарда</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орналастырады</w:t>
      </w:r>
      <w:proofErr w:type="spellEnd"/>
      <w:r w:rsidR="000A5F76" w:rsidRPr="0025628D">
        <w:rPr>
          <w:rFonts w:ascii="Times New Roman" w:hAnsi="Times New Roman" w:cs="Times New Roman"/>
          <w:sz w:val="24"/>
          <w:szCs w:val="24"/>
        </w:rPr>
        <w:t xml:space="preserve"> www.kazamanat.kz </w:t>
      </w:r>
      <w:proofErr w:type="spellStart"/>
      <w:r w:rsidR="000A5F76" w:rsidRPr="0025628D">
        <w:rPr>
          <w:rFonts w:ascii="Times New Roman" w:hAnsi="Times New Roman" w:cs="Times New Roman"/>
          <w:sz w:val="24"/>
          <w:szCs w:val="24"/>
        </w:rPr>
        <w:t>көрсету</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хабарлау</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және</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жалпы</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жұрттың</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назарына</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жеткізу</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жолымен</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сондай-ақ</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коммерциялық</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мақсатта</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жарияланған</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туындыларды</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фонограммаларды</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және</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орындаушылықтарды</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пайдаланғаны</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үшін</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сыйақы</w:t>
      </w:r>
      <w:proofErr w:type="spellEnd"/>
      <w:r w:rsidR="000A5F76" w:rsidRPr="0025628D">
        <w:rPr>
          <w:rFonts w:ascii="Times New Roman" w:hAnsi="Times New Roman" w:cs="Times New Roman"/>
          <w:sz w:val="24"/>
          <w:szCs w:val="24"/>
        </w:rPr>
        <w:t xml:space="preserve">, фонограмма </w:t>
      </w:r>
      <w:proofErr w:type="spellStart"/>
      <w:r w:rsidR="000A5F76" w:rsidRPr="0025628D">
        <w:rPr>
          <w:rFonts w:ascii="Times New Roman" w:hAnsi="Times New Roman" w:cs="Times New Roman"/>
          <w:sz w:val="24"/>
          <w:szCs w:val="24"/>
        </w:rPr>
        <w:t>шығарушылар</w:t>
      </w:r>
      <w:proofErr w:type="spellEnd"/>
      <w:r w:rsidR="000A5F76" w:rsidRPr="0025628D">
        <w:rPr>
          <w:rFonts w:ascii="Times New Roman" w:hAnsi="Times New Roman" w:cs="Times New Roman"/>
          <w:sz w:val="24"/>
          <w:szCs w:val="24"/>
        </w:rPr>
        <w:t xml:space="preserve"> мен </w:t>
      </w:r>
      <w:proofErr w:type="spellStart"/>
      <w:r w:rsidR="000A5F76" w:rsidRPr="0025628D">
        <w:rPr>
          <w:rFonts w:ascii="Times New Roman" w:hAnsi="Times New Roman" w:cs="Times New Roman"/>
          <w:sz w:val="24"/>
          <w:szCs w:val="24"/>
        </w:rPr>
        <w:t>орындаушылардың</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келісімінсіз</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сабақт</w:t>
      </w:r>
      <w:r w:rsidR="0025628D">
        <w:rPr>
          <w:rFonts w:ascii="Times New Roman" w:hAnsi="Times New Roman" w:cs="Times New Roman"/>
          <w:sz w:val="24"/>
          <w:szCs w:val="24"/>
        </w:rPr>
        <w:t>ас</w:t>
      </w:r>
      <w:proofErr w:type="spellEnd"/>
      <w:r w:rsidR="0025628D">
        <w:rPr>
          <w:rFonts w:ascii="Times New Roman" w:hAnsi="Times New Roman" w:cs="Times New Roman"/>
          <w:sz w:val="24"/>
          <w:szCs w:val="24"/>
        </w:rPr>
        <w:t xml:space="preserve"> </w:t>
      </w:r>
      <w:proofErr w:type="spellStart"/>
      <w:r w:rsidR="0025628D">
        <w:rPr>
          <w:rFonts w:ascii="Times New Roman" w:hAnsi="Times New Roman" w:cs="Times New Roman"/>
          <w:sz w:val="24"/>
          <w:szCs w:val="24"/>
        </w:rPr>
        <w:t>құқық</w:t>
      </w:r>
      <w:proofErr w:type="spellEnd"/>
      <w:r w:rsidR="0025628D">
        <w:rPr>
          <w:rFonts w:ascii="Times New Roman" w:hAnsi="Times New Roman" w:cs="Times New Roman"/>
          <w:sz w:val="24"/>
          <w:szCs w:val="24"/>
        </w:rPr>
        <w:t xml:space="preserve"> </w:t>
      </w:r>
      <w:proofErr w:type="spellStart"/>
      <w:r w:rsidR="0025628D">
        <w:rPr>
          <w:rFonts w:ascii="Times New Roman" w:hAnsi="Times New Roman" w:cs="Times New Roman"/>
          <w:sz w:val="24"/>
          <w:szCs w:val="24"/>
        </w:rPr>
        <w:t>иелері</w:t>
      </w:r>
      <w:proofErr w:type="spellEnd"/>
      <w:r w:rsidR="0025628D">
        <w:rPr>
          <w:rFonts w:ascii="Times New Roman" w:hAnsi="Times New Roman" w:cs="Times New Roman"/>
          <w:sz w:val="24"/>
          <w:szCs w:val="24"/>
        </w:rPr>
        <w:t xml:space="preserve"> </w:t>
      </w:r>
      <w:proofErr w:type="spellStart"/>
      <w:r w:rsidR="0025628D">
        <w:rPr>
          <w:rFonts w:ascii="Times New Roman" w:hAnsi="Times New Roman" w:cs="Times New Roman"/>
          <w:sz w:val="24"/>
          <w:szCs w:val="24"/>
        </w:rPr>
        <w:t>үшін</w:t>
      </w:r>
      <w:proofErr w:type="spellEnd"/>
      <w:r w:rsidR="0025628D">
        <w:rPr>
          <w:rFonts w:ascii="Times New Roman" w:hAnsi="Times New Roman" w:cs="Times New Roman"/>
          <w:sz w:val="24"/>
          <w:szCs w:val="24"/>
        </w:rPr>
        <w:t xml:space="preserve"> </w:t>
      </w:r>
      <w:proofErr w:type="spellStart"/>
      <w:r w:rsidR="0025628D">
        <w:rPr>
          <w:rFonts w:ascii="Times New Roman" w:hAnsi="Times New Roman" w:cs="Times New Roman"/>
          <w:sz w:val="24"/>
          <w:szCs w:val="24"/>
        </w:rPr>
        <w:t>сыйақы</w:t>
      </w:r>
      <w:proofErr w:type="spellEnd"/>
      <w:r w:rsidR="0025628D">
        <w:rPr>
          <w:rFonts w:ascii="Times New Roman" w:hAnsi="Times New Roman" w:cs="Times New Roman"/>
          <w:sz w:val="24"/>
          <w:szCs w:val="24"/>
        </w:rPr>
        <w:t xml:space="preserve"> – «</w:t>
      </w:r>
      <w:proofErr w:type="spellStart"/>
      <w:r w:rsidR="0025628D">
        <w:rPr>
          <w:rFonts w:ascii="Times New Roman" w:hAnsi="Times New Roman" w:cs="Times New Roman"/>
          <w:sz w:val="24"/>
          <w:szCs w:val="24"/>
        </w:rPr>
        <w:t>А</w:t>
      </w:r>
      <w:r w:rsidR="000A5F76" w:rsidRPr="0025628D">
        <w:rPr>
          <w:rFonts w:ascii="Times New Roman" w:hAnsi="Times New Roman" w:cs="Times New Roman"/>
          <w:sz w:val="24"/>
          <w:szCs w:val="24"/>
        </w:rPr>
        <w:t>вторлық</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құқық</w:t>
      </w:r>
      <w:proofErr w:type="spellEnd"/>
      <w:r w:rsidR="0025628D">
        <w:rPr>
          <w:rFonts w:ascii="Times New Roman" w:hAnsi="Times New Roman" w:cs="Times New Roman"/>
          <w:sz w:val="24"/>
          <w:szCs w:val="24"/>
        </w:rPr>
        <w:t xml:space="preserve"> </w:t>
      </w:r>
      <w:proofErr w:type="spellStart"/>
      <w:r w:rsidR="0025628D">
        <w:rPr>
          <w:rFonts w:ascii="Times New Roman" w:hAnsi="Times New Roman" w:cs="Times New Roman"/>
          <w:sz w:val="24"/>
          <w:szCs w:val="24"/>
        </w:rPr>
        <w:t>және</w:t>
      </w:r>
      <w:proofErr w:type="spellEnd"/>
      <w:r w:rsidR="0025628D">
        <w:rPr>
          <w:rFonts w:ascii="Times New Roman" w:hAnsi="Times New Roman" w:cs="Times New Roman"/>
          <w:sz w:val="24"/>
          <w:szCs w:val="24"/>
        </w:rPr>
        <w:t xml:space="preserve"> </w:t>
      </w:r>
      <w:proofErr w:type="spellStart"/>
      <w:r w:rsidR="0025628D">
        <w:rPr>
          <w:rFonts w:ascii="Times New Roman" w:hAnsi="Times New Roman" w:cs="Times New Roman"/>
          <w:sz w:val="24"/>
          <w:szCs w:val="24"/>
        </w:rPr>
        <w:t>сабақтас</w:t>
      </w:r>
      <w:proofErr w:type="spellEnd"/>
      <w:r w:rsidR="0025628D">
        <w:rPr>
          <w:rFonts w:ascii="Times New Roman" w:hAnsi="Times New Roman" w:cs="Times New Roman"/>
          <w:sz w:val="24"/>
          <w:szCs w:val="24"/>
        </w:rPr>
        <w:t xml:space="preserve"> </w:t>
      </w:r>
      <w:proofErr w:type="spellStart"/>
      <w:r w:rsidR="0025628D">
        <w:rPr>
          <w:rFonts w:ascii="Times New Roman" w:hAnsi="Times New Roman" w:cs="Times New Roman"/>
          <w:sz w:val="24"/>
          <w:szCs w:val="24"/>
        </w:rPr>
        <w:t>құқықтар</w:t>
      </w:r>
      <w:proofErr w:type="spellEnd"/>
      <w:r w:rsidR="0025628D">
        <w:rPr>
          <w:rFonts w:ascii="Times New Roman" w:hAnsi="Times New Roman" w:cs="Times New Roman"/>
          <w:sz w:val="24"/>
          <w:szCs w:val="24"/>
        </w:rPr>
        <w:t xml:space="preserve"> </w:t>
      </w:r>
      <w:proofErr w:type="spellStart"/>
      <w:r w:rsidR="0025628D">
        <w:rPr>
          <w:rFonts w:ascii="Times New Roman" w:hAnsi="Times New Roman" w:cs="Times New Roman"/>
          <w:sz w:val="24"/>
          <w:szCs w:val="24"/>
        </w:rPr>
        <w:t>туралы</w:t>
      </w:r>
      <w:proofErr w:type="spellEnd"/>
      <w:r w:rsidR="0025628D">
        <w:rPr>
          <w:rFonts w:ascii="Times New Roman" w:hAnsi="Times New Roman" w:cs="Times New Roman"/>
          <w:sz w:val="24"/>
          <w:szCs w:val="24"/>
        </w:rPr>
        <w:t>»</w:t>
      </w:r>
      <w:r w:rsidR="000A5F76" w:rsidRPr="0025628D">
        <w:rPr>
          <w:rFonts w:ascii="Times New Roman" w:hAnsi="Times New Roman" w:cs="Times New Roman"/>
          <w:sz w:val="24"/>
          <w:szCs w:val="24"/>
        </w:rPr>
        <w:t xml:space="preserve"> ҚР</w:t>
      </w:r>
      <w:proofErr w:type="gramStart"/>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З</w:t>
      </w:r>
      <w:proofErr w:type="gramEnd"/>
      <w:r w:rsidR="000A5F76" w:rsidRPr="0025628D">
        <w:rPr>
          <w:rFonts w:ascii="Times New Roman" w:hAnsi="Times New Roman" w:cs="Times New Roman"/>
          <w:sz w:val="24"/>
          <w:szCs w:val="24"/>
        </w:rPr>
        <w:t>аңының</w:t>
      </w:r>
      <w:proofErr w:type="spellEnd"/>
      <w:r w:rsidR="000A5F76" w:rsidRPr="0025628D">
        <w:rPr>
          <w:rFonts w:ascii="Times New Roman" w:hAnsi="Times New Roman" w:cs="Times New Roman"/>
          <w:sz w:val="24"/>
          <w:szCs w:val="24"/>
        </w:rPr>
        <w:t xml:space="preserve"> 39 - бабы </w:t>
      </w:r>
      <w:proofErr w:type="spellStart"/>
      <w:r w:rsidR="000A5F76" w:rsidRPr="0025628D">
        <w:rPr>
          <w:rFonts w:ascii="Times New Roman" w:hAnsi="Times New Roman" w:cs="Times New Roman"/>
          <w:sz w:val="24"/>
          <w:szCs w:val="24"/>
        </w:rPr>
        <w:t>шең</w:t>
      </w:r>
      <w:proofErr w:type="gramStart"/>
      <w:r w:rsidR="000A5F76" w:rsidRPr="0025628D">
        <w:rPr>
          <w:rFonts w:ascii="Times New Roman" w:hAnsi="Times New Roman" w:cs="Times New Roman"/>
          <w:sz w:val="24"/>
          <w:szCs w:val="24"/>
        </w:rPr>
        <w:t>берінде</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Авторлық</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құқық</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иелері</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үшін</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сыйақы-аккредиттеу</w:t>
      </w:r>
      <w:proofErr w:type="spellEnd"/>
      <w:r w:rsidR="000A5F76" w:rsidRPr="0025628D">
        <w:rPr>
          <w:rFonts w:ascii="Times New Roman" w:hAnsi="Times New Roman" w:cs="Times New Roman"/>
          <w:sz w:val="24"/>
          <w:szCs w:val="24"/>
        </w:rPr>
        <w:t xml:space="preserve"> </w:t>
      </w:r>
      <w:proofErr w:type="spellStart"/>
      <w:r w:rsidR="000A5F76" w:rsidRPr="0025628D">
        <w:rPr>
          <w:rFonts w:ascii="Times New Roman" w:hAnsi="Times New Roman" w:cs="Times New Roman"/>
          <w:sz w:val="24"/>
          <w:szCs w:val="24"/>
        </w:rPr>
        <w:t>шеңберінде</w:t>
      </w:r>
      <w:proofErr w:type="spellEnd"/>
      <w:r w:rsidR="000A5F76" w:rsidRPr="0025628D">
        <w:rPr>
          <w:rFonts w:ascii="Times New Roman" w:hAnsi="Times New Roman" w:cs="Times New Roman"/>
          <w:sz w:val="24"/>
          <w:szCs w:val="24"/>
        </w:rPr>
        <w:t>).</w:t>
      </w:r>
      <w:proofErr w:type="gramEnd"/>
    </w:p>
    <w:p w:rsidR="000A5F76" w:rsidRPr="0025628D" w:rsidRDefault="00772DFD" w:rsidP="0025628D">
      <w:pPr>
        <w:pStyle w:val="a3"/>
        <w:numPr>
          <w:ilvl w:val="1"/>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A5F76" w:rsidRPr="0025628D">
        <w:rPr>
          <w:rFonts w:ascii="Times New Roman" w:hAnsi="Times New Roman" w:cs="Times New Roman"/>
          <w:sz w:val="24"/>
          <w:szCs w:val="24"/>
          <w:lang w:val="kk-KZ"/>
        </w:rPr>
        <w:t>Пайдаланушы жалпы жұрттың назарына туындыларды, фонограммаларды, орындаушылықтарды көпшілік алдында орындауды жүзеге асырады және ұйымға құқық иеленушілер үшін сыйақы төлейді.</w:t>
      </w:r>
    </w:p>
    <w:p w:rsidR="000A5F76" w:rsidRPr="0025628D" w:rsidRDefault="00772DFD" w:rsidP="0025628D">
      <w:pPr>
        <w:pStyle w:val="a3"/>
        <w:numPr>
          <w:ilvl w:val="1"/>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A5F76" w:rsidRPr="0025628D">
        <w:rPr>
          <w:rFonts w:ascii="Times New Roman" w:hAnsi="Times New Roman" w:cs="Times New Roman"/>
          <w:sz w:val="24"/>
          <w:szCs w:val="24"/>
          <w:lang w:val="kk-KZ"/>
        </w:rPr>
        <w:t>Ұйым жиналған сыйақыны бөлуді және құқық иеленушілерге (орындаушыларға, авторларға, композиторларға) төлемді ұйымның ережелері мен құжаттарына сәйкес жүзеге асырады.</w:t>
      </w:r>
    </w:p>
    <w:p w:rsidR="000A5F76" w:rsidRPr="0025628D" w:rsidRDefault="00772DFD" w:rsidP="0025628D">
      <w:pPr>
        <w:pStyle w:val="a3"/>
        <w:numPr>
          <w:ilvl w:val="1"/>
          <w:numId w:val="4"/>
        </w:num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A5F76" w:rsidRPr="0025628D">
        <w:rPr>
          <w:rFonts w:ascii="Times New Roman" w:hAnsi="Times New Roman" w:cs="Times New Roman"/>
          <w:sz w:val="24"/>
          <w:szCs w:val="24"/>
          <w:lang w:val="kk-KZ"/>
        </w:rPr>
        <w:t>Келісім-шарт: авторлардың мүліктік емес құқықтарына қолданылмайды.</w:t>
      </w:r>
    </w:p>
    <w:p w:rsidR="000A5F76" w:rsidRPr="0025628D" w:rsidRDefault="000A5F76" w:rsidP="000A5F76">
      <w:pPr>
        <w:pStyle w:val="a3"/>
        <w:ind w:left="360"/>
        <w:rPr>
          <w:rFonts w:ascii="Times New Roman" w:hAnsi="Times New Roman" w:cs="Times New Roman"/>
          <w:b/>
          <w:sz w:val="24"/>
          <w:szCs w:val="24"/>
          <w:lang w:val="kk-KZ"/>
        </w:rPr>
      </w:pPr>
    </w:p>
    <w:p w:rsidR="000A5F76" w:rsidRPr="0025628D" w:rsidRDefault="000A5F76" w:rsidP="000A5F76">
      <w:pPr>
        <w:pStyle w:val="a3"/>
        <w:numPr>
          <w:ilvl w:val="0"/>
          <w:numId w:val="4"/>
        </w:numPr>
        <w:jc w:val="center"/>
        <w:rPr>
          <w:rFonts w:ascii="Times New Roman" w:hAnsi="Times New Roman" w:cs="Times New Roman"/>
          <w:b/>
          <w:sz w:val="24"/>
          <w:szCs w:val="24"/>
          <w:lang w:val="kk-KZ"/>
        </w:rPr>
      </w:pPr>
      <w:r w:rsidRPr="0025628D">
        <w:rPr>
          <w:rFonts w:ascii="Times New Roman" w:hAnsi="Times New Roman" w:cs="Times New Roman"/>
          <w:b/>
          <w:sz w:val="24"/>
          <w:szCs w:val="24"/>
          <w:lang w:val="kk-KZ"/>
        </w:rPr>
        <w:t>Қаржылық шарттар</w:t>
      </w:r>
    </w:p>
    <w:p w:rsidR="000A5F76" w:rsidRPr="0025628D" w:rsidRDefault="000A5F76" w:rsidP="0025628D">
      <w:pPr>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3.1.</w:t>
      </w:r>
      <w:r w:rsidR="00772DFD">
        <w:rPr>
          <w:rFonts w:ascii="Times New Roman" w:hAnsi="Times New Roman" w:cs="Times New Roman"/>
          <w:sz w:val="24"/>
          <w:szCs w:val="24"/>
          <w:lang w:val="kk-KZ"/>
        </w:rPr>
        <w:t xml:space="preserve"> </w:t>
      </w:r>
      <w:r w:rsidRPr="0025628D">
        <w:rPr>
          <w:rFonts w:ascii="Times New Roman" w:hAnsi="Times New Roman" w:cs="Times New Roman"/>
          <w:sz w:val="24"/>
          <w:szCs w:val="24"/>
          <w:lang w:val="kk-KZ"/>
        </w:rPr>
        <w:t xml:space="preserve">Осы Келісім-шарттың шеңберінде туындыларды, фонограммаларды және орындаушылықтарды пайдаланғаны үшін пайдаланушы осы Шарттың ажырамас бөлігі </w:t>
      </w:r>
      <w:r w:rsidRPr="0025628D">
        <w:rPr>
          <w:rFonts w:ascii="Times New Roman" w:hAnsi="Times New Roman" w:cs="Times New Roman"/>
          <w:sz w:val="24"/>
          <w:szCs w:val="24"/>
          <w:lang w:val="kk-KZ"/>
        </w:rPr>
        <w:lastRenderedPageBreak/>
        <w:t>болып табылатын сыйақы сомасын келісу хаттамасына (№1 қосымша) сәйкес сыйақы төлеуге міндетті.</w:t>
      </w:r>
    </w:p>
    <w:p w:rsidR="000A5F76" w:rsidRPr="0025628D" w:rsidRDefault="000A5F76" w:rsidP="0025628D">
      <w:pPr>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3.2 Сыйақы төлеу тоқсан сайын, есепті тоқсаннан кейінгі айдың 25-күнінен кешіктірілмейтін мерзімде ұйымның есеп шотына аудару арқылы жүзеге асырылады.</w:t>
      </w:r>
    </w:p>
    <w:p w:rsidR="000A5F76" w:rsidRPr="0025628D" w:rsidRDefault="00772DFD" w:rsidP="0025628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3.3. </w:t>
      </w:r>
      <w:r w:rsidR="000A5F76" w:rsidRPr="0025628D">
        <w:rPr>
          <w:rFonts w:ascii="Times New Roman" w:hAnsi="Times New Roman" w:cs="Times New Roman"/>
          <w:sz w:val="24"/>
          <w:szCs w:val="24"/>
          <w:lang w:val="kk-KZ"/>
        </w:rPr>
        <w:t>Ұйым 3.5-тармаққа сәйкес туындыларды, фонограммаларды және орындаушылықтарды пайдалану туралы есепті алғаннан кейін 5 (бес) жұмыс күнінен кешіктірмей міндеттенеді. шот-фактураны (егер бұл Қазақстан Республикасының қолданыстағы заңнамасында көзделген жағдайда) және орындалған жұмыстар актісін алдын ала скан-көшірмені пайдаланушының электрондық мекенжайына жібере отырып, пошта арқылы екі данада ұсыну және пайдаланушыға жіберу. Пайдаланушы осы құжаттарды алғаннан кейін 5 (бес) жұмыс күні ішінде өз тарапынан қол қойылған және орындалған жұмыстар актісінің мөрімен (бар болса) куәландырылған бір данасын ұйымның мекенжайына жіберуге не орындалған жұмыстар актісіне қол қоюдан жазбаша дәлелді бас тартуды жіберуге міндеттенеді. Егер осы тармақта көрсетілген мерзімде пайдаланушы ұйымның мекенжайына қол қойылған орындалған жұмыстар актісін не дәлелді бас та</w:t>
      </w:r>
      <w:r w:rsidR="0033682D">
        <w:rPr>
          <w:rFonts w:ascii="Times New Roman" w:hAnsi="Times New Roman" w:cs="Times New Roman"/>
          <w:sz w:val="24"/>
          <w:szCs w:val="24"/>
          <w:lang w:val="kk-KZ"/>
        </w:rPr>
        <w:t>ртуды жібермеген жағдайда, осы Келісім-ш</w:t>
      </w:r>
      <w:r w:rsidR="000A5F76" w:rsidRPr="0025628D">
        <w:rPr>
          <w:rFonts w:ascii="Times New Roman" w:hAnsi="Times New Roman" w:cs="Times New Roman"/>
          <w:sz w:val="24"/>
          <w:szCs w:val="24"/>
          <w:lang w:val="kk-KZ"/>
        </w:rPr>
        <w:t>арт бойынша құқықтар пайдаланушы берген және пайдаланған болып есептеледі.</w:t>
      </w:r>
    </w:p>
    <w:p w:rsidR="000A5F76" w:rsidRPr="0025628D" w:rsidRDefault="000A5F76" w:rsidP="0025628D">
      <w:pPr>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3.4. Егер пайдаланушыда сыйақы сомасына әсер ететін өзгерістер болған жағдайда, Пайдал</w:t>
      </w:r>
      <w:bookmarkStart w:id="0" w:name="_GoBack"/>
      <w:bookmarkEnd w:id="0"/>
      <w:r w:rsidRPr="0025628D">
        <w:rPr>
          <w:rFonts w:ascii="Times New Roman" w:hAnsi="Times New Roman" w:cs="Times New Roman"/>
          <w:sz w:val="24"/>
          <w:szCs w:val="24"/>
          <w:lang w:val="kk-KZ"/>
        </w:rPr>
        <w:t>анушы ұйымды хабардар етуге міндетті</w:t>
      </w:r>
    </w:p>
    <w:p w:rsidR="000A5F76" w:rsidRPr="0025628D" w:rsidRDefault="000A5F76" w:rsidP="0025628D">
      <w:pPr>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3.5. Пайдаланушы тоқсан сайын, есепті тоқсаннан кейінгі айдың 25-күнінен кешіктірілмейтін мерзімде ұйымға авторлық және сабақтас құқық объектілеріне жататын туындыларды, фонограммаларды, орындаушылықтард</w:t>
      </w:r>
      <w:r w:rsidR="0033682D">
        <w:rPr>
          <w:rFonts w:ascii="Times New Roman" w:hAnsi="Times New Roman" w:cs="Times New Roman"/>
          <w:sz w:val="24"/>
          <w:szCs w:val="24"/>
          <w:lang w:val="kk-KZ"/>
        </w:rPr>
        <w:t xml:space="preserve">ы пайдалану туралы есепті (осы </w:t>
      </w:r>
      <w:r w:rsidR="0033682D">
        <w:rPr>
          <w:rFonts w:ascii="Times New Roman" w:hAnsi="Times New Roman" w:cs="Times New Roman"/>
          <w:bCs/>
          <w:sz w:val="24"/>
          <w:szCs w:val="24"/>
          <w:lang w:val="kk-KZ"/>
        </w:rPr>
        <w:t>Келісім-ш</w:t>
      </w:r>
      <w:r w:rsidRPr="0025628D">
        <w:rPr>
          <w:rFonts w:ascii="Times New Roman" w:hAnsi="Times New Roman" w:cs="Times New Roman"/>
          <w:sz w:val="24"/>
          <w:szCs w:val="24"/>
          <w:lang w:val="kk-KZ"/>
        </w:rPr>
        <w:t>артқа №3 қосымша) нысан бойынша 2 данада ұсынады. Авторлық және сабақтас құқық объектілеріне жататын туындыларды, фонограммаларды, орындаушылықтарды пайдалану туралы есеп (бұдан әрі - есеп) дұрыс, толық, уәкілетті өкіл қол қойған және мөрмен расталған болуға тиіс және уәкілетті адам кейіннен қағаз жеткізгіште ұсына отырып, электрондық пошта арқылы жіберуі мүмкін. Есептің бір данасы ұйымда, екінші данасы пайдаланушыда сақталады.</w:t>
      </w:r>
    </w:p>
    <w:p w:rsidR="008C029E" w:rsidRPr="0025628D" w:rsidRDefault="008C029E" w:rsidP="0025628D">
      <w:pPr>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 xml:space="preserve"> 3.6. Уәкілетті өкілдер:</w:t>
      </w:r>
    </w:p>
    <w:p w:rsidR="008C029E" w:rsidRPr="0025628D" w:rsidRDefault="008C029E" w:rsidP="0025628D">
      <w:pPr>
        <w:ind w:firstLine="708"/>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ұйымнан: ______________________________________________________________</w:t>
      </w:r>
    </w:p>
    <w:p w:rsidR="000A5F76" w:rsidRPr="0025628D" w:rsidRDefault="008C029E" w:rsidP="0025628D">
      <w:pPr>
        <w:ind w:firstLine="708"/>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пайдаланушыдан:________________________________________________________</w:t>
      </w:r>
    </w:p>
    <w:p w:rsidR="008C029E" w:rsidRPr="0025628D" w:rsidRDefault="008C029E" w:rsidP="0025628D">
      <w:pPr>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3.7. 3.2-тармақта көзделген міндеттемелерді орындамаған немесе тиісінше орындамаған жағдайда. Ұйымның талабы бойынша пайдаланушы мерзімі өткен әрбір күн үшін берешек сомасының 0,1% мөлшерінде өсім</w:t>
      </w:r>
      <w:r w:rsidR="0033682D">
        <w:rPr>
          <w:rFonts w:ascii="Times New Roman" w:hAnsi="Times New Roman" w:cs="Times New Roman"/>
          <w:sz w:val="24"/>
          <w:szCs w:val="24"/>
          <w:lang w:val="kk-KZ"/>
        </w:rPr>
        <w:t xml:space="preserve">пұл төлейді, бұл пайдаланушыны </w:t>
      </w:r>
      <w:r w:rsidR="0033682D">
        <w:rPr>
          <w:rFonts w:ascii="Times New Roman" w:hAnsi="Times New Roman" w:cs="Times New Roman"/>
          <w:bCs/>
          <w:sz w:val="24"/>
          <w:szCs w:val="24"/>
          <w:lang w:val="kk-KZ"/>
        </w:rPr>
        <w:t>Келісім-ш</w:t>
      </w:r>
      <w:r w:rsidRPr="0025628D">
        <w:rPr>
          <w:rFonts w:ascii="Times New Roman" w:hAnsi="Times New Roman" w:cs="Times New Roman"/>
          <w:sz w:val="24"/>
          <w:szCs w:val="24"/>
          <w:lang w:val="kk-KZ"/>
        </w:rPr>
        <w:t>артта көзделген міндеттемелерді толық көлемде орындаудан босатпайды.</w:t>
      </w:r>
    </w:p>
    <w:p w:rsidR="008C029E" w:rsidRPr="0025628D" w:rsidRDefault="008C029E" w:rsidP="0025628D">
      <w:pPr>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3.8. 3.5-тармақта көзделген міндеттемелерді орындамаған немесе тиісінше орындамаған жағдайда. Ұйымның талабы бойынша пайдаланушы мерзімі өткен әрбір күн үшін 1000 (бір мың) теңге мөлшерінде, бірақ 30 000 (отыз мың) теңгеден аспайтын тұрақсыздық айыбын төлейді</w:t>
      </w:r>
      <w:r w:rsidR="0033682D">
        <w:rPr>
          <w:rFonts w:ascii="Times New Roman" w:hAnsi="Times New Roman" w:cs="Times New Roman"/>
          <w:sz w:val="24"/>
          <w:szCs w:val="24"/>
          <w:lang w:val="kk-KZ"/>
        </w:rPr>
        <w:t xml:space="preserve">, бұл пайдаланушыны </w:t>
      </w:r>
      <w:r w:rsidR="0033682D">
        <w:rPr>
          <w:rFonts w:ascii="Times New Roman" w:hAnsi="Times New Roman" w:cs="Times New Roman"/>
          <w:bCs/>
          <w:sz w:val="24"/>
          <w:szCs w:val="24"/>
          <w:lang w:val="kk-KZ"/>
        </w:rPr>
        <w:t>Келісім-ш</w:t>
      </w:r>
      <w:r w:rsidRPr="0025628D">
        <w:rPr>
          <w:rFonts w:ascii="Times New Roman" w:hAnsi="Times New Roman" w:cs="Times New Roman"/>
          <w:sz w:val="24"/>
          <w:szCs w:val="24"/>
          <w:lang w:val="kk-KZ"/>
        </w:rPr>
        <w:t>артта көзделген міндеттемелерді толық көлемде орындаудан босатпайды.</w:t>
      </w:r>
    </w:p>
    <w:p w:rsidR="0025628D" w:rsidRDefault="0025628D" w:rsidP="008C029E">
      <w:pPr>
        <w:jc w:val="center"/>
        <w:rPr>
          <w:rFonts w:ascii="Times New Roman" w:hAnsi="Times New Roman" w:cs="Times New Roman"/>
          <w:b/>
          <w:sz w:val="24"/>
          <w:szCs w:val="24"/>
          <w:lang w:val="kk-KZ"/>
        </w:rPr>
      </w:pPr>
    </w:p>
    <w:p w:rsidR="008C029E" w:rsidRPr="0025628D" w:rsidRDefault="008C029E" w:rsidP="0025628D">
      <w:pPr>
        <w:jc w:val="center"/>
        <w:rPr>
          <w:rFonts w:ascii="Times New Roman" w:hAnsi="Times New Roman" w:cs="Times New Roman"/>
          <w:b/>
          <w:sz w:val="24"/>
          <w:szCs w:val="24"/>
          <w:lang w:val="kk-KZ"/>
        </w:rPr>
      </w:pPr>
      <w:r w:rsidRPr="0025628D">
        <w:rPr>
          <w:rFonts w:ascii="Times New Roman" w:hAnsi="Times New Roman" w:cs="Times New Roman"/>
          <w:b/>
          <w:sz w:val="24"/>
          <w:szCs w:val="24"/>
          <w:lang w:val="kk-KZ"/>
        </w:rPr>
        <w:t>4. Тараптардың кепілдіктері</w:t>
      </w:r>
    </w:p>
    <w:p w:rsidR="008C029E" w:rsidRPr="0025628D" w:rsidRDefault="0033682D" w:rsidP="0025628D">
      <w:pPr>
        <w:jc w:val="both"/>
        <w:rPr>
          <w:rFonts w:ascii="Times New Roman" w:hAnsi="Times New Roman" w:cs="Times New Roman"/>
          <w:sz w:val="24"/>
          <w:szCs w:val="24"/>
          <w:lang w:val="kk-KZ"/>
        </w:rPr>
      </w:pPr>
      <w:r>
        <w:rPr>
          <w:rFonts w:ascii="Times New Roman" w:hAnsi="Times New Roman" w:cs="Times New Roman"/>
          <w:sz w:val="24"/>
          <w:szCs w:val="24"/>
          <w:lang w:val="kk-KZ"/>
        </w:rPr>
        <w:t>4.1. Ұйым осы Келісім-ш</w:t>
      </w:r>
      <w:r w:rsidR="008C029E" w:rsidRPr="0025628D">
        <w:rPr>
          <w:rFonts w:ascii="Times New Roman" w:hAnsi="Times New Roman" w:cs="Times New Roman"/>
          <w:sz w:val="24"/>
          <w:szCs w:val="24"/>
          <w:lang w:val="kk-KZ"/>
        </w:rPr>
        <w:t>арт шеңберінде пайдаланушы тиісті құқық иеленушілерге не авторлардың құқықтарын ұжымдық негізде (оның ішінде халықаралық) басқарумен айналысатын ұйымдарға төлейтін сыйақыны бөлуге және төлеуге кепілдік береді.</w:t>
      </w:r>
    </w:p>
    <w:p w:rsidR="008C029E" w:rsidRPr="0025628D" w:rsidRDefault="008C029E" w:rsidP="0025628D">
      <w:pPr>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 xml:space="preserve">4.2. Пайдаланушы осы </w:t>
      </w:r>
      <w:r w:rsidR="0033682D">
        <w:rPr>
          <w:rFonts w:ascii="Times New Roman" w:hAnsi="Times New Roman" w:cs="Times New Roman"/>
          <w:sz w:val="24"/>
          <w:szCs w:val="24"/>
          <w:lang w:val="kk-KZ"/>
        </w:rPr>
        <w:t>Келісім-ш</w:t>
      </w:r>
      <w:r w:rsidR="0033682D" w:rsidRPr="0025628D">
        <w:rPr>
          <w:rFonts w:ascii="Times New Roman" w:hAnsi="Times New Roman" w:cs="Times New Roman"/>
          <w:sz w:val="24"/>
          <w:szCs w:val="24"/>
          <w:lang w:val="kk-KZ"/>
        </w:rPr>
        <w:t>арт</w:t>
      </w:r>
      <w:r w:rsidRPr="0025628D">
        <w:rPr>
          <w:rFonts w:ascii="Times New Roman" w:hAnsi="Times New Roman" w:cs="Times New Roman"/>
          <w:sz w:val="24"/>
          <w:szCs w:val="24"/>
          <w:lang w:val="kk-KZ"/>
        </w:rPr>
        <w:t xml:space="preserve"> бойынша міндеттемелерін толық және уақтылы орындаған жағдайда ұйым құқық ие</w:t>
      </w:r>
      <w:r w:rsidR="00012D76">
        <w:rPr>
          <w:rFonts w:ascii="Times New Roman" w:hAnsi="Times New Roman" w:cs="Times New Roman"/>
          <w:sz w:val="24"/>
          <w:szCs w:val="24"/>
          <w:lang w:val="kk-KZ"/>
        </w:rPr>
        <w:t xml:space="preserve">ленушілердің пайдаланушыға осы </w:t>
      </w:r>
      <w:r w:rsidR="00012D76">
        <w:rPr>
          <w:rFonts w:ascii="Times New Roman" w:hAnsi="Times New Roman" w:cs="Times New Roman"/>
          <w:bCs/>
          <w:sz w:val="24"/>
          <w:szCs w:val="24"/>
          <w:lang w:val="kk-KZ"/>
        </w:rPr>
        <w:t>Келісім-ш</w:t>
      </w:r>
      <w:r w:rsidRPr="0025628D">
        <w:rPr>
          <w:rFonts w:ascii="Times New Roman" w:hAnsi="Times New Roman" w:cs="Times New Roman"/>
          <w:sz w:val="24"/>
          <w:szCs w:val="24"/>
          <w:lang w:val="kk-KZ"/>
        </w:rPr>
        <w:t>арттан туындайтын, пайдаланушыдан келіп түскен сыйақыны уақтылы бөлу және төлеу бөлігінде ықтимал мүліктік талаптарын реттеуге кепілдік береді.</w:t>
      </w:r>
    </w:p>
    <w:p w:rsidR="008C029E" w:rsidRPr="0025628D" w:rsidRDefault="008C029E" w:rsidP="0025628D">
      <w:pPr>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4.3. Пайдаланушы туындыларды көпшілік алдында орындағаны үшін құқық иеленушілермен барлық есеп айырысулар тек қана ұйым арқылы жүзеге асырылатынына кепілдік береді.</w:t>
      </w:r>
    </w:p>
    <w:p w:rsidR="008C029E" w:rsidRPr="0025628D" w:rsidRDefault="008C029E" w:rsidP="0025628D">
      <w:pPr>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 xml:space="preserve">4.4. Ұйым осы </w:t>
      </w:r>
      <w:r w:rsidR="0033682D">
        <w:rPr>
          <w:rFonts w:ascii="Times New Roman" w:hAnsi="Times New Roman" w:cs="Times New Roman"/>
          <w:sz w:val="24"/>
          <w:szCs w:val="24"/>
          <w:lang w:val="kk-KZ"/>
        </w:rPr>
        <w:t>Келісім-ш</w:t>
      </w:r>
      <w:r w:rsidR="0033682D" w:rsidRPr="0025628D">
        <w:rPr>
          <w:rFonts w:ascii="Times New Roman" w:hAnsi="Times New Roman" w:cs="Times New Roman"/>
          <w:sz w:val="24"/>
          <w:szCs w:val="24"/>
          <w:lang w:val="kk-KZ"/>
        </w:rPr>
        <w:t>арт</w:t>
      </w:r>
      <w:r w:rsidRPr="0025628D">
        <w:rPr>
          <w:rFonts w:ascii="Times New Roman" w:hAnsi="Times New Roman" w:cs="Times New Roman"/>
          <w:sz w:val="24"/>
          <w:szCs w:val="24"/>
          <w:lang w:val="kk-KZ"/>
        </w:rPr>
        <w:t xml:space="preserve"> шеңберінде үшінші тұлғалар тарапынан пайдаланушыға ықтимал мүліктік талаптарды реттеуге кепілдік береді.</w:t>
      </w:r>
    </w:p>
    <w:p w:rsidR="008C029E" w:rsidRPr="0025628D" w:rsidRDefault="008C029E" w:rsidP="0033682D">
      <w:pPr>
        <w:jc w:val="center"/>
        <w:rPr>
          <w:rFonts w:ascii="Times New Roman" w:hAnsi="Times New Roman" w:cs="Times New Roman"/>
          <w:b/>
          <w:sz w:val="24"/>
          <w:szCs w:val="24"/>
          <w:lang w:val="kk-KZ"/>
        </w:rPr>
      </w:pPr>
      <w:r w:rsidRPr="0025628D">
        <w:rPr>
          <w:rFonts w:ascii="Times New Roman" w:hAnsi="Times New Roman" w:cs="Times New Roman"/>
          <w:b/>
          <w:sz w:val="24"/>
          <w:szCs w:val="24"/>
          <w:lang w:val="kk-KZ"/>
        </w:rPr>
        <w:t>5. Құпиялылық</w:t>
      </w:r>
    </w:p>
    <w:p w:rsidR="008C029E" w:rsidRPr="0025628D" w:rsidRDefault="00772DFD" w:rsidP="0025628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5.1. </w:t>
      </w:r>
      <w:r w:rsidR="008C029E" w:rsidRPr="0025628D">
        <w:rPr>
          <w:rFonts w:ascii="Times New Roman" w:hAnsi="Times New Roman" w:cs="Times New Roman"/>
          <w:sz w:val="24"/>
          <w:szCs w:val="24"/>
          <w:lang w:val="kk-KZ"/>
        </w:rPr>
        <w:t xml:space="preserve">Осы </w:t>
      </w:r>
      <w:r w:rsidR="0033682D">
        <w:rPr>
          <w:rFonts w:ascii="Times New Roman" w:hAnsi="Times New Roman" w:cs="Times New Roman"/>
          <w:sz w:val="24"/>
          <w:szCs w:val="24"/>
          <w:lang w:val="kk-KZ"/>
        </w:rPr>
        <w:t>Келісім-ш</w:t>
      </w:r>
      <w:r w:rsidR="0033682D" w:rsidRPr="0025628D">
        <w:rPr>
          <w:rFonts w:ascii="Times New Roman" w:hAnsi="Times New Roman" w:cs="Times New Roman"/>
          <w:sz w:val="24"/>
          <w:szCs w:val="24"/>
          <w:lang w:val="kk-KZ"/>
        </w:rPr>
        <w:t xml:space="preserve">арт </w:t>
      </w:r>
      <w:r w:rsidR="008C029E" w:rsidRPr="0025628D">
        <w:rPr>
          <w:rFonts w:ascii="Times New Roman" w:hAnsi="Times New Roman" w:cs="Times New Roman"/>
          <w:sz w:val="24"/>
          <w:szCs w:val="24"/>
          <w:lang w:val="kk-KZ"/>
        </w:rPr>
        <w:t xml:space="preserve">тың мақсаттары үшін заңды негізде еркін қол жеткізе алмайтын үшінші тұлғаларға белгісіз болуына байланысты нақты немесе әлеуетті коммерциялық құндылықты құрайтын ақпарат құпия болып есептеледі және Тараптар оның құпиялылығын (коммерциялық құпияны) қорғауға шаралар қабылдайды, сондай-ақ Қазақстан Республикасының заңнамасына сәйкес коммерциялық құпияны құрамайтын өзге де ақпарат, алайда осы Келісімнің мақсаттары үшін құпия болып оған қатысты Тараптар оның құпия болып табылатыны туралы мәлімдеді. Ұйым осы </w:t>
      </w:r>
      <w:r w:rsidR="0033682D">
        <w:rPr>
          <w:rFonts w:ascii="Times New Roman" w:hAnsi="Times New Roman" w:cs="Times New Roman"/>
          <w:sz w:val="24"/>
          <w:szCs w:val="24"/>
          <w:lang w:val="kk-KZ"/>
        </w:rPr>
        <w:t>Келісім-ш</w:t>
      </w:r>
      <w:r w:rsidR="0033682D" w:rsidRPr="0025628D">
        <w:rPr>
          <w:rFonts w:ascii="Times New Roman" w:hAnsi="Times New Roman" w:cs="Times New Roman"/>
          <w:sz w:val="24"/>
          <w:szCs w:val="24"/>
          <w:lang w:val="kk-KZ"/>
        </w:rPr>
        <w:t>арт</w:t>
      </w:r>
      <w:r w:rsidR="0033682D">
        <w:rPr>
          <w:rFonts w:ascii="Times New Roman" w:hAnsi="Times New Roman" w:cs="Times New Roman"/>
          <w:sz w:val="24"/>
          <w:szCs w:val="24"/>
          <w:lang w:val="kk-KZ"/>
        </w:rPr>
        <w:t>қа</w:t>
      </w:r>
      <w:r w:rsidR="0033682D" w:rsidRPr="0025628D">
        <w:rPr>
          <w:rFonts w:ascii="Times New Roman" w:hAnsi="Times New Roman" w:cs="Times New Roman"/>
          <w:sz w:val="24"/>
          <w:szCs w:val="24"/>
          <w:lang w:val="kk-KZ"/>
        </w:rPr>
        <w:t xml:space="preserve"> </w:t>
      </w:r>
      <w:r w:rsidR="008C029E" w:rsidRPr="0025628D">
        <w:rPr>
          <w:rFonts w:ascii="Times New Roman" w:hAnsi="Times New Roman" w:cs="Times New Roman"/>
          <w:sz w:val="24"/>
          <w:szCs w:val="24"/>
          <w:lang w:val="kk-KZ"/>
        </w:rPr>
        <w:t xml:space="preserve"> қатысты барлық ақпарат, сондай-ақ жалпыға қолжеті</w:t>
      </w:r>
      <w:r w:rsidR="00012D76">
        <w:rPr>
          <w:rFonts w:ascii="Times New Roman" w:hAnsi="Times New Roman" w:cs="Times New Roman"/>
          <w:sz w:val="24"/>
          <w:szCs w:val="24"/>
          <w:lang w:val="kk-KZ"/>
        </w:rPr>
        <w:t xml:space="preserve">мді болып табылмайтын және осы </w:t>
      </w:r>
      <w:r w:rsidR="00012D76">
        <w:rPr>
          <w:rFonts w:ascii="Times New Roman" w:hAnsi="Times New Roman" w:cs="Times New Roman"/>
          <w:bCs/>
          <w:sz w:val="24"/>
          <w:szCs w:val="24"/>
          <w:lang w:val="kk-KZ"/>
        </w:rPr>
        <w:t>Келісім-ш</w:t>
      </w:r>
      <w:r w:rsidR="008C029E" w:rsidRPr="0025628D">
        <w:rPr>
          <w:rFonts w:ascii="Times New Roman" w:hAnsi="Times New Roman" w:cs="Times New Roman"/>
          <w:sz w:val="24"/>
          <w:szCs w:val="24"/>
          <w:lang w:val="kk-KZ"/>
        </w:rPr>
        <w:t>артты жасасу немесе орындау нәтижесінде белгілі ұйымға айналған пайдаланушының қызметі туралы ақпарат құпия болып есептелет</w:t>
      </w:r>
      <w:r w:rsidR="0033682D">
        <w:rPr>
          <w:rFonts w:ascii="Times New Roman" w:hAnsi="Times New Roman" w:cs="Times New Roman"/>
          <w:sz w:val="24"/>
          <w:szCs w:val="24"/>
          <w:lang w:val="kk-KZ"/>
        </w:rPr>
        <w:t>інін мойындайды. 5.1. Ұйым осы Келісім-шартты</w:t>
      </w:r>
      <w:r w:rsidR="008C029E" w:rsidRPr="0025628D">
        <w:rPr>
          <w:rFonts w:ascii="Times New Roman" w:hAnsi="Times New Roman" w:cs="Times New Roman"/>
          <w:sz w:val="24"/>
          <w:szCs w:val="24"/>
          <w:lang w:val="kk-KZ"/>
        </w:rPr>
        <w:t xml:space="preserve"> жасасу және орындау нәтижесінде оған пайдаланушының қызметі, оның қызметкерлері, басшылары, иелері және т. б. туралы, пайдаланушының іскерлік байланыстары, оның коммерциялық қызметінің нәтижелері және т. б. туралы құпия ақпарат белгілі болуы мүмкін екенін мойындайды. Ұйым оның Пайдаланушымен қарым-қатынасы сенімді екенін мойындайды.</w:t>
      </w:r>
    </w:p>
    <w:p w:rsidR="008C029E" w:rsidRPr="0025628D" w:rsidRDefault="008C029E" w:rsidP="0025628D">
      <w:pPr>
        <w:jc w:val="both"/>
        <w:rPr>
          <w:rFonts w:ascii="Times New Roman" w:hAnsi="Times New Roman" w:cs="Times New Roman"/>
          <w:sz w:val="24"/>
          <w:szCs w:val="24"/>
          <w:lang w:val="kk-KZ"/>
        </w:rPr>
      </w:pPr>
      <w:r w:rsidRPr="0025628D">
        <w:rPr>
          <w:rFonts w:ascii="Times New Roman" w:hAnsi="Times New Roman" w:cs="Times New Roman"/>
          <w:sz w:val="24"/>
          <w:szCs w:val="24"/>
          <w:lang w:val="kk-KZ"/>
        </w:rPr>
        <w:t>5.2. Ұйым пайдаланушының өзіне, оның қызметкерлеріне, а</w:t>
      </w:r>
      <w:r w:rsidR="0033682D">
        <w:rPr>
          <w:rFonts w:ascii="Times New Roman" w:hAnsi="Times New Roman" w:cs="Times New Roman"/>
          <w:sz w:val="24"/>
          <w:szCs w:val="24"/>
          <w:lang w:val="kk-KZ"/>
        </w:rPr>
        <w:t>генттеріне және өкілдеріне осы Келісім-шарт</w:t>
      </w:r>
      <w:r w:rsidRPr="0025628D">
        <w:rPr>
          <w:rFonts w:ascii="Times New Roman" w:hAnsi="Times New Roman" w:cs="Times New Roman"/>
          <w:sz w:val="24"/>
          <w:szCs w:val="24"/>
          <w:lang w:val="kk-KZ"/>
        </w:rPr>
        <w:t xml:space="preserve">тың талаптарын тиісінше орындау үшін берген құпия ақпаратты үшінші тұлғаларға жария етпеуге және ашпауға және оны пайдаланушының алдын ала жазбаша келісімін алмастан, осы </w:t>
      </w:r>
      <w:r w:rsidR="0033682D">
        <w:rPr>
          <w:rFonts w:ascii="Times New Roman" w:hAnsi="Times New Roman" w:cs="Times New Roman"/>
          <w:sz w:val="24"/>
          <w:szCs w:val="24"/>
          <w:lang w:val="kk-KZ"/>
        </w:rPr>
        <w:t>Келісім-шартты</w:t>
      </w:r>
      <w:r w:rsidRPr="0025628D">
        <w:rPr>
          <w:rFonts w:ascii="Times New Roman" w:hAnsi="Times New Roman" w:cs="Times New Roman"/>
          <w:sz w:val="24"/>
          <w:szCs w:val="24"/>
          <w:lang w:val="kk-KZ"/>
        </w:rPr>
        <w:t xml:space="preserve"> тиісінше орындау мақсатынан басқа қандай да бір мақсаттарда пайдаланбауға міндеттенеді. осы арттың</w:t>
      </w:r>
      <w:r w:rsidR="0033682D" w:rsidRPr="0033682D">
        <w:rPr>
          <w:rFonts w:ascii="Times New Roman" w:hAnsi="Times New Roman" w:cs="Times New Roman"/>
          <w:sz w:val="24"/>
          <w:szCs w:val="24"/>
          <w:lang w:val="kk-KZ"/>
        </w:rPr>
        <w:t xml:space="preserve"> </w:t>
      </w:r>
      <w:r w:rsidR="0033682D">
        <w:rPr>
          <w:rFonts w:ascii="Times New Roman" w:hAnsi="Times New Roman" w:cs="Times New Roman"/>
          <w:sz w:val="24"/>
          <w:szCs w:val="24"/>
          <w:lang w:val="kk-KZ"/>
        </w:rPr>
        <w:t>Келісім-шарт</w:t>
      </w:r>
      <w:r w:rsidR="0033682D" w:rsidRPr="0025628D">
        <w:rPr>
          <w:rFonts w:ascii="Times New Roman" w:hAnsi="Times New Roman" w:cs="Times New Roman"/>
          <w:sz w:val="24"/>
          <w:szCs w:val="24"/>
          <w:lang w:val="kk-KZ"/>
        </w:rPr>
        <w:t>тың</w:t>
      </w:r>
      <w:r w:rsidRPr="0025628D">
        <w:rPr>
          <w:rFonts w:ascii="Times New Roman" w:hAnsi="Times New Roman" w:cs="Times New Roman"/>
          <w:sz w:val="24"/>
          <w:szCs w:val="24"/>
          <w:lang w:val="kk-KZ"/>
        </w:rPr>
        <w:t xml:space="preserve"> қолданылу мерзімі аяқталғаннан кейін 5 (бес) жыл ішінде де, сондай-ақ оның қызметкерлерінің, агенттерінің және өкілдерінің құпия ақпаратты жоғарыда көрсетілген мерзім ішінде жария етпеуін және пайдаланбауын қамтамасыз етсін. Осы мақсаттар үшін ұйым өз тарапынан осындай ақпаратқа қол же</w:t>
      </w:r>
      <w:r w:rsidR="0033682D">
        <w:rPr>
          <w:rFonts w:ascii="Times New Roman" w:hAnsi="Times New Roman" w:cs="Times New Roman"/>
          <w:sz w:val="24"/>
          <w:szCs w:val="24"/>
          <w:lang w:val="kk-KZ"/>
        </w:rPr>
        <w:t>ткізе алатын адамдар тобын осы Келісім-шарт</w:t>
      </w:r>
      <w:r w:rsidR="0033682D" w:rsidRPr="0025628D">
        <w:rPr>
          <w:rFonts w:ascii="Times New Roman" w:hAnsi="Times New Roman" w:cs="Times New Roman"/>
          <w:sz w:val="24"/>
          <w:szCs w:val="24"/>
          <w:lang w:val="kk-KZ"/>
        </w:rPr>
        <w:t xml:space="preserve">тың </w:t>
      </w:r>
      <w:r w:rsidRPr="0025628D">
        <w:rPr>
          <w:rFonts w:ascii="Times New Roman" w:hAnsi="Times New Roman" w:cs="Times New Roman"/>
          <w:sz w:val="24"/>
          <w:szCs w:val="24"/>
          <w:lang w:val="kk-KZ"/>
        </w:rPr>
        <w:t xml:space="preserve"> талаптарын тиісінше орындау үшін осындай ақпарат қажет адамдармен шектеуге міндетті. Пайдаланушы </w:t>
      </w:r>
      <w:r w:rsidRPr="0025628D">
        <w:rPr>
          <w:rFonts w:ascii="Times New Roman" w:hAnsi="Times New Roman" w:cs="Times New Roman"/>
          <w:sz w:val="24"/>
          <w:szCs w:val="24"/>
          <w:lang w:val="kk-KZ"/>
        </w:rPr>
        <w:lastRenderedPageBreak/>
        <w:t>қажеттілігіне қарай ұйымның осындай ақпаратпен жүгінуін және оның сақталуын бақылау құқығын өзіне қалдырады.</w:t>
      </w:r>
    </w:p>
    <w:p w:rsidR="008C029E" w:rsidRPr="0025628D" w:rsidRDefault="008C029E" w:rsidP="008C029E">
      <w:pPr>
        <w:jc w:val="center"/>
        <w:rPr>
          <w:rFonts w:ascii="Times New Roman" w:hAnsi="Times New Roman" w:cs="Times New Roman"/>
          <w:b/>
          <w:sz w:val="24"/>
          <w:szCs w:val="24"/>
          <w:lang w:val="kk-KZ"/>
        </w:rPr>
      </w:pPr>
      <w:r w:rsidRPr="0025628D">
        <w:rPr>
          <w:rFonts w:ascii="Times New Roman" w:hAnsi="Times New Roman" w:cs="Times New Roman"/>
          <w:b/>
          <w:sz w:val="24"/>
          <w:szCs w:val="24"/>
          <w:lang w:val="kk-KZ"/>
        </w:rPr>
        <w:t>6. Дауларды шешу</w:t>
      </w:r>
    </w:p>
    <w:p w:rsidR="008C029E" w:rsidRPr="0025628D" w:rsidRDefault="0033682D" w:rsidP="0025628D">
      <w:pPr>
        <w:jc w:val="both"/>
        <w:rPr>
          <w:rFonts w:ascii="Times New Roman" w:hAnsi="Times New Roman" w:cs="Times New Roman"/>
          <w:sz w:val="24"/>
          <w:szCs w:val="24"/>
          <w:lang w:val="kk-KZ"/>
        </w:rPr>
      </w:pPr>
      <w:r>
        <w:rPr>
          <w:rFonts w:ascii="Times New Roman" w:hAnsi="Times New Roman" w:cs="Times New Roman"/>
          <w:sz w:val="24"/>
          <w:szCs w:val="24"/>
          <w:lang w:val="kk-KZ"/>
        </w:rPr>
        <w:t>6.1. Келісім-шарт</w:t>
      </w:r>
      <w:r w:rsidRPr="0025628D">
        <w:rPr>
          <w:rFonts w:ascii="Times New Roman" w:hAnsi="Times New Roman" w:cs="Times New Roman"/>
          <w:sz w:val="24"/>
          <w:szCs w:val="24"/>
          <w:lang w:val="kk-KZ"/>
        </w:rPr>
        <w:t xml:space="preserve">тың </w:t>
      </w:r>
      <w:r w:rsidR="008C029E" w:rsidRPr="0025628D">
        <w:rPr>
          <w:rFonts w:ascii="Times New Roman" w:hAnsi="Times New Roman" w:cs="Times New Roman"/>
          <w:sz w:val="24"/>
          <w:szCs w:val="24"/>
          <w:lang w:val="kk-KZ"/>
        </w:rPr>
        <w:t xml:space="preserve"> орындалуына байланысты Тараптар арасында келіспеушіліктер мен даулар туындаған жағдайда Тараптар оларды келіссөздер жолымен шешуге шаралар қабылдайды.</w:t>
      </w:r>
    </w:p>
    <w:p w:rsidR="008C029E" w:rsidRPr="00772DFD" w:rsidRDefault="008C029E" w:rsidP="0025628D">
      <w:pPr>
        <w:jc w:val="both"/>
        <w:rPr>
          <w:rFonts w:ascii="Times New Roman" w:hAnsi="Times New Roman" w:cs="Times New Roman"/>
          <w:sz w:val="24"/>
          <w:szCs w:val="24"/>
          <w:lang w:val="kk-KZ"/>
        </w:rPr>
      </w:pPr>
      <w:r w:rsidRPr="00772DFD">
        <w:rPr>
          <w:rFonts w:ascii="Times New Roman" w:hAnsi="Times New Roman" w:cs="Times New Roman"/>
          <w:sz w:val="24"/>
          <w:szCs w:val="24"/>
          <w:lang w:val="kk-KZ"/>
        </w:rPr>
        <w:t>6.2. Дауларды келіссөздер жолымен шешу мүмкін болмаған жағдайда, мұндай даулар Қазақстан Республикасының заңнамасына сәйкес сот тәртібімен қаралуға тиіс.</w:t>
      </w:r>
    </w:p>
    <w:p w:rsidR="008C029E" w:rsidRPr="00772DFD" w:rsidRDefault="008C029E" w:rsidP="008C029E">
      <w:pPr>
        <w:tabs>
          <w:tab w:val="num" w:pos="540"/>
          <w:tab w:val="num" w:pos="1440"/>
        </w:tabs>
        <w:suppressAutoHyphens/>
        <w:spacing w:line="240" w:lineRule="auto"/>
        <w:jc w:val="center"/>
        <w:rPr>
          <w:rFonts w:ascii="Times New Roman" w:hAnsi="Times New Roman" w:cs="Times New Roman"/>
          <w:b/>
          <w:bCs/>
          <w:sz w:val="24"/>
          <w:szCs w:val="24"/>
          <w:lang w:val="kk-KZ"/>
        </w:rPr>
      </w:pPr>
      <w:r w:rsidRPr="00772DFD">
        <w:rPr>
          <w:rFonts w:ascii="Times New Roman" w:hAnsi="Times New Roman" w:cs="Times New Roman"/>
          <w:b/>
          <w:bCs/>
          <w:sz w:val="24"/>
          <w:szCs w:val="24"/>
          <w:lang w:val="kk-KZ"/>
        </w:rPr>
        <w:t>7. ФОРС-МАЖОР</w:t>
      </w:r>
    </w:p>
    <w:p w:rsidR="008656C6" w:rsidRPr="00772DFD" w:rsidRDefault="008656C6" w:rsidP="008656C6">
      <w:pPr>
        <w:tabs>
          <w:tab w:val="num" w:pos="540"/>
          <w:tab w:val="num" w:pos="1440"/>
        </w:tabs>
        <w:suppressAutoHyphens/>
        <w:spacing w:line="240" w:lineRule="auto"/>
        <w:jc w:val="both"/>
        <w:rPr>
          <w:rFonts w:ascii="Times New Roman" w:hAnsi="Times New Roman" w:cs="Times New Roman"/>
          <w:bCs/>
          <w:sz w:val="24"/>
          <w:szCs w:val="24"/>
          <w:lang w:val="kk-KZ"/>
        </w:rPr>
      </w:pPr>
      <w:r w:rsidRPr="00772DFD">
        <w:rPr>
          <w:rFonts w:ascii="Times New Roman" w:hAnsi="Times New Roman" w:cs="Times New Roman"/>
          <w:bCs/>
          <w:sz w:val="24"/>
          <w:szCs w:val="24"/>
          <w:lang w:val="kk-KZ"/>
        </w:rPr>
        <w:t>7.1. Тараптар осы Кел</w:t>
      </w:r>
      <w:r w:rsidRPr="0025628D">
        <w:rPr>
          <w:rFonts w:ascii="Times New Roman" w:hAnsi="Times New Roman" w:cs="Times New Roman"/>
          <w:bCs/>
          <w:sz w:val="24"/>
          <w:szCs w:val="24"/>
          <w:lang w:val="kk-KZ"/>
        </w:rPr>
        <w:t xml:space="preserve">ісім-шарт </w:t>
      </w:r>
      <w:r w:rsidRPr="00772DFD">
        <w:rPr>
          <w:rFonts w:ascii="Times New Roman" w:hAnsi="Times New Roman" w:cs="Times New Roman"/>
          <w:bCs/>
          <w:sz w:val="24"/>
          <w:szCs w:val="24"/>
          <w:lang w:val="kk-KZ"/>
        </w:rPr>
        <w:t xml:space="preserve"> бойынша міндеттемелерді ішінара немесе толық орындамағаны үшін, сондай-ақ егер бұл орындамау еңсерілмейтін күш (форс-мажор) мән-жайларының сал</w:t>
      </w:r>
      <w:r w:rsidR="0033682D" w:rsidRPr="00772DFD">
        <w:rPr>
          <w:rFonts w:ascii="Times New Roman" w:hAnsi="Times New Roman" w:cs="Times New Roman"/>
          <w:bCs/>
          <w:sz w:val="24"/>
          <w:szCs w:val="24"/>
          <w:lang w:val="kk-KZ"/>
        </w:rPr>
        <w:t xml:space="preserve">дары болып табылса, оларды осы </w:t>
      </w:r>
      <w:r w:rsidR="0033682D">
        <w:rPr>
          <w:rFonts w:ascii="Times New Roman" w:hAnsi="Times New Roman" w:cs="Times New Roman"/>
          <w:sz w:val="24"/>
          <w:szCs w:val="24"/>
          <w:lang w:val="kk-KZ"/>
        </w:rPr>
        <w:t>Келісім-шарт</w:t>
      </w:r>
      <w:r w:rsidRPr="00772DFD">
        <w:rPr>
          <w:rFonts w:ascii="Times New Roman" w:hAnsi="Times New Roman" w:cs="Times New Roman"/>
          <w:bCs/>
          <w:sz w:val="24"/>
          <w:szCs w:val="24"/>
          <w:lang w:val="kk-KZ"/>
        </w:rPr>
        <w:t xml:space="preserve"> бойынша орындауды кешіктіргені үшін жауапкершіліктен босатылады.</w:t>
      </w:r>
    </w:p>
    <w:p w:rsidR="008656C6" w:rsidRPr="0025628D" w:rsidRDefault="008656C6" w:rsidP="008656C6">
      <w:pPr>
        <w:tabs>
          <w:tab w:val="num" w:pos="540"/>
          <w:tab w:val="num" w:pos="1440"/>
        </w:tabs>
        <w:suppressAutoHyphens/>
        <w:spacing w:line="240" w:lineRule="auto"/>
        <w:jc w:val="both"/>
        <w:rPr>
          <w:rFonts w:ascii="Times New Roman" w:hAnsi="Times New Roman" w:cs="Times New Roman"/>
          <w:bCs/>
          <w:sz w:val="24"/>
          <w:szCs w:val="24"/>
          <w:lang w:val="kk-KZ"/>
        </w:rPr>
      </w:pPr>
      <w:r w:rsidRPr="0025628D">
        <w:rPr>
          <w:rFonts w:ascii="Times New Roman" w:hAnsi="Times New Roman" w:cs="Times New Roman"/>
          <w:bCs/>
          <w:sz w:val="24"/>
          <w:szCs w:val="24"/>
        </w:rPr>
        <w:t xml:space="preserve">7.2. </w:t>
      </w:r>
      <w:proofErr w:type="spellStart"/>
      <w:r w:rsidRPr="0025628D">
        <w:rPr>
          <w:rFonts w:ascii="Times New Roman" w:hAnsi="Times New Roman" w:cs="Times New Roman"/>
          <w:bCs/>
          <w:sz w:val="24"/>
          <w:szCs w:val="24"/>
        </w:rPr>
        <w:t>Еңсерілмейтін</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күш</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мән-жайларына</w:t>
      </w:r>
      <w:proofErr w:type="spellEnd"/>
      <w:r w:rsidRPr="0025628D">
        <w:rPr>
          <w:rFonts w:ascii="Times New Roman" w:hAnsi="Times New Roman" w:cs="Times New Roman"/>
          <w:bCs/>
          <w:sz w:val="24"/>
          <w:szCs w:val="24"/>
        </w:rPr>
        <w:t xml:space="preserve"> осы </w:t>
      </w:r>
      <w:proofErr w:type="spellStart"/>
      <w:r w:rsidRPr="0025628D">
        <w:rPr>
          <w:rFonts w:ascii="Times New Roman" w:hAnsi="Times New Roman" w:cs="Times New Roman"/>
          <w:bCs/>
          <w:sz w:val="24"/>
          <w:szCs w:val="24"/>
        </w:rPr>
        <w:t>мән-жайлар</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Тараптардың</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Тараптың</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өз</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міндеттемелерін</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тиісінше</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орындауына</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тікелей</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әсер</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еткен</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жағдайда</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Тараптардың</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құзыретінен</w:t>
      </w:r>
      <w:proofErr w:type="spellEnd"/>
      <w:r w:rsidRPr="0025628D">
        <w:rPr>
          <w:rFonts w:ascii="Times New Roman" w:hAnsi="Times New Roman" w:cs="Times New Roman"/>
          <w:bCs/>
          <w:sz w:val="24"/>
          <w:szCs w:val="24"/>
        </w:rPr>
        <w:t xml:space="preserve"> </w:t>
      </w:r>
      <w:proofErr w:type="spellStart"/>
      <w:proofErr w:type="gramStart"/>
      <w:r w:rsidRPr="0025628D">
        <w:rPr>
          <w:rFonts w:ascii="Times New Roman" w:hAnsi="Times New Roman" w:cs="Times New Roman"/>
          <w:bCs/>
          <w:sz w:val="24"/>
          <w:szCs w:val="24"/>
        </w:rPr>
        <w:t>тыс</w:t>
      </w:r>
      <w:proofErr w:type="spellEnd"/>
      <w:proofErr w:type="gram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болатын</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және</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Тараптардың</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өздерінің</w:t>
      </w:r>
      <w:proofErr w:type="spellEnd"/>
      <w:r w:rsidRPr="0025628D">
        <w:rPr>
          <w:rFonts w:ascii="Times New Roman" w:hAnsi="Times New Roman" w:cs="Times New Roman"/>
          <w:bCs/>
          <w:sz w:val="24"/>
          <w:szCs w:val="24"/>
        </w:rPr>
        <w:t xml:space="preserve"> </w:t>
      </w:r>
      <w:r w:rsidR="0033682D">
        <w:rPr>
          <w:rFonts w:ascii="Times New Roman" w:hAnsi="Times New Roman" w:cs="Times New Roman"/>
          <w:bCs/>
          <w:sz w:val="24"/>
          <w:szCs w:val="24"/>
          <w:lang w:val="kk-KZ"/>
        </w:rPr>
        <w:t>Келісім-</w:t>
      </w:r>
      <w:proofErr w:type="spellStart"/>
      <w:r w:rsidRPr="0025628D">
        <w:rPr>
          <w:rFonts w:ascii="Times New Roman" w:hAnsi="Times New Roman" w:cs="Times New Roman"/>
          <w:bCs/>
          <w:sz w:val="24"/>
          <w:szCs w:val="24"/>
        </w:rPr>
        <w:t>шарттық</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міндеттемелерін</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орындамауына</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әкеп</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соққан</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оқиғалар</w:t>
      </w:r>
      <w:proofErr w:type="spellEnd"/>
      <w:r w:rsidRPr="0025628D">
        <w:rPr>
          <w:rFonts w:ascii="Times New Roman" w:hAnsi="Times New Roman" w:cs="Times New Roman"/>
          <w:bCs/>
          <w:sz w:val="24"/>
          <w:szCs w:val="24"/>
        </w:rPr>
        <w:t xml:space="preserve"> </w:t>
      </w:r>
      <w:proofErr w:type="spellStart"/>
      <w:r w:rsidRPr="0025628D">
        <w:rPr>
          <w:rFonts w:ascii="Times New Roman" w:hAnsi="Times New Roman" w:cs="Times New Roman"/>
          <w:bCs/>
          <w:sz w:val="24"/>
          <w:szCs w:val="24"/>
        </w:rPr>
        <w:t>жатады</w:t>
      </w:r>
      <w:proofErr w:type="spellEnd"/>
      <w:r w:rsidRPr="0025628D">
        <w:rPr>
          <w:rFonts w:ascii="Times New Roman" w:hAnsi="Times New Roman" w:cs="Times New Roman"/>
          <w:bCs/>
          <w:sz w:val="24"/>
          <w:szCs w:val="24"/>
        </w:rPr>
        <w:t>.</w:t>
      </w:r>
    </w:p>
    <w:p w:rsidR="008656C6" w:rsidRPr="0025628D" w:rsidRDefault="008656C6" w:rsidP="008656C6">
      <w:pPr>
        <w:tabs>
          <w:tab w:val="num" w:pos="540"/>
          <w:tab w:val="num" w:pos="1440"/>
        </w:tabs>
        <w:suppressAutoHyphens/>
        <w:spacing w:line="240" w:lineRule="auto"/>
        <w:jc w:val="both"/>
        <w:rPr>
          <w:rFonts w:ascii="Times New Roman" w:hAnsi="Times New Roman" w:cs="Times New Roman"/>
          <w:bCs/>
          <w:sz w:val="24"/>
          <w:szCs w:val="24"/>
          <w:lang w:val="kk-KZ"/>
        </w:rPr>
      </w:pPr>
      <w:r w:rsidRPr="0025628D">
        <w:rPr>
          <w:rFonts w:ascii="Times New Roman" w:hAnsi="Times New Roman" w:cs="Times New Roman"/>
          <w:bCs/>
          <w:sz w:val="24"/>
          <w:szCs w:val="24"/>
          <w:lang w:val="kk-KZ"/>
        </w:rPr>
        <w:t>7.3. Еңсерілмейтін күш жағдайларына: соғыс, ереуілдер, әлеуметтік тәртіпсіздіктер, жер сілкіністері, өрттер, дауылдар, селдер, су тасқыны, Қазақстан Республикасының Мемлекеттік өкіметі мен басқаруының құзыре</w:t>
      </w:r>
      <w:r w:rsidR="00012D76">
        <w:rPr>
          <w:rFonts w:ascii="Times New Roman" w:hAnsi="Times New Roman" w:cs="Times New Roman"/>
          <w:bCs/>
          <w:sz w:val="24"/>
          <w:szCs w:val="24"/>
          <w:lang w:val="kk-KZ"/>
        </w:rPr>
        <w:t>тті органдарының тараптар үшін Келісім-ш</w:t>
      </w:r>
      <w:r w:rsidRPr="0025628D">
        <w:rPr>
          <w:rFonts w:ascii="Times New Roman" w:hAnsi="Times New Roman" w:cs="Times New Roman"/>
          <w:bCs/>
          <w:sz w:val="24"/>
          <w:szCs w:val="24"/>
          <w:lang w:val="kk-KZ"/>
        </w:rPr>
        <w:t>арттық міндеттемелерді орындауды мүмкін етпейтін заңнамалық және нормативтік актілерді қабылдауы жатады.</w:t>
      </w:r>
    </w:p>
    <w:p w:rsidR="008656C6" w:rsidRPr="0025628D" w:rsidRDefault="008656C6" w:rsidP="008656C6">
      <w:pPr>
        <w:tabs>
          <w:tab w:val="num" w:pos="540"/>
          <w:tab w:val="num" w:pos="1440"/>
        </w:tabs>
        <w:suppressAutoHyphens/>
        <w:spacing w:line="240" w:lineRule="auto"/>
        <w:jc w:val="both"/>
        <w:rPr>
          <w:rFonts w:ascii="Times New Roman" w:hAnsi="Times New Roman" w:cs="Times New Roman"/>
          <w:bCs/>
          <w:sz w:val="24"/>
          <w:szCs w:val="24"/>
          <w:lang w:val="kk-KZ"/>
        </w:rPr>
      </w:pPr>
      <w:r w:rsidRPr="0025628D">
        <w:rPr>
          <w:rFonts w:ascii="Times New Roman" w:hAnsi="Times New Roman" w:cs="Times New Roman"/>
          <w:bCs/>
          <w:sz w:val="24"/>
          <w:szCs w:val="24"/>
          <w:lang w:val="kk-KZ"/>
        </w:rPr>
        <w:t>7.4. Еңсерілмес күш мән-жайларының көрсетілген тізбесі толық болып табылмайды.</w:t>
      </w:r>
    </w:p>
    <w:p w:rsidR="008656C6" w:rsidRPr="0025628D" w:rsidRDefault="008656C6" w:rsidP="008656C6">
      <w:pPr>
        <w:tabs>
          <w:tab w:val="num" w:pos="540"/>
          <w:tab w:val="num" w:pos="1440"/>
        </w:tabs>
        <w:suppressAutoHyphens/>
        <w:spacing w:line="240" w:lineRule="auto"/>
        <w:jc w:val="both"/>
        <w:rPr>
          <w:rFonts w:ascii="Times New Roman" w:hAnsi="Times New Roman" w:cs="Times New Roman"/>
          <w:bCs/>
          <w:sz w:val="24"/>
          <w:szCs w:val="24"/>
          <w:lang w:val="kk-KZ"/>
        </w:rPr>
      </w:pPr>
      <w:r w:rsidRPr="0025628D">
        <w:rPr>
          <w:rFonts w:ascii="Times New Roman" w:hAnsi="Times New Roman" w:cs="Times New Roman"/>
          <w:bCs/>
          <w:sz w:val="24"/>
          <w:szCs w:val="24"/>
          <w:lang w:val="kk-KZ"/>
        </w:rPr>
        <w:t>7.5. Форс-мажордың мән-жайлары туралы мәліметтер уәкілетті орган берген құжатпен расталуға тиіс.</w:t>
      </w:r>
    </w:p>
    <w:p w:rsidR="008656C6" w:rsidRPr="0025628D" w:rsidRDefault="0033682D" w:rsidP="008656C6">
      <w:pPr>
        <w:tabs>
          <w:tab w:val="num" w:pos="540"/>
          <w:tab w:val="num" w:pos="1440"/>
        </w:tabs>
        <w:suppressAutoHyphens/>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7.6. Тараптардың осы Келісім-ш</w:t>
      </w:r>
      <w:r w:rsidR="008656C6" w:rsidRPr="0025628D">
        <w:rPr>
          <w:rFonts w:ascii="Times New Roman" w:hAnsi="Times New Roman" w:cs="Times New Roman"/>
          <w:bCs/>
          <w:sz w:val="24"/>
          <w:szCs w:val="24"/>
          <w:lang w:val="kk-KZ"/>
        </w:rPr>
        <w:t>арт бойынша міндеттемелерді орындау мерзімі форс-мажор мән-жайларының қолданылу мерзіміне ауыстырылады.</w:t>
      </w:r>
    </w:p>
    <w:p w:rsidR="008656C6" w:rsidRPr="0025628D" w:rsidRDefault="008656C6" w:rsidP="008656C6">
      <w:pPr>
        <w:tabs>
          <w:tab w:val="num" w:pos="540"/>
          <w:tab w:val="num" w:pos="1440"/>
        </w:tabs>
        <w:suppressAutoHyphens/>
        <w:spacing w:line="240" w:lineRule="auto"/>
        <w:jc w:val="both"/>
        <w:rPr>
          <w:rFonts w:ascii="Times New Roman" w:hAnsi="Times New Roman" w:cs="Times New Roman"/>
          <w:bCs/>
          <w:sz w:val="24"/>
          <w:szCs w:val="24"/>
          <w:lang w:val="kk-KZ"/>
        </w:rPr>
      </w:pPr>
      <w:r w:rsidRPr="0025628D">
        <w:rPr>
          <w:rFonts w:ascii="Times New Roman" w:hAnsi="Times New Roman" w:cs="Times New Roman"/>
          <w:bCs/>
          <w:sz w:val="24"/>
          <w:szCs w:val="24"/>
          <w:lang w:val="kk-KZ"/>
        </w:rPr>
        <w:t>7.7. Егер еңсерілмес күш мән-жайларының әрекеті күнтізбелік 30 (отыз) күннен астам уақытқа созылса, Тараптар өзара қолайлы шешім әзірлеу мақсатында келіссөздер жүргізуге міндеттенеді.</w:t>
      </w:r>
    </w:p>
    <w:p w:rsidR="008656C6" w:rsidRPr="0025628D" w:rsidRDefault="008656C6" w:rsidP="008656C6">
      <w:pPr>
        <w:tabs>
          <w:tab w:val="num" w:pos="540"/>
          <w:tab w:val="num" w:pos="1440"/>
        </w:tabs>
        <w:suppressAutoHyphens/>
        <w:spacing w:line="240" w:lineRule="auto"/>
        <w:jc w:val="both"/>
        <w:rPr>
          <w:rFonts w:ascii="Times New Roman" w:hAnsi="Times New Roman" w:cs="Times New Roman"/>
          <w:bCs/>
          <w:sz w:val="24"/>
          <w:szCs w:val="24"/>
          <w:lang w:val="kk-KZ"/>
        </w:rPr>
      </w:pPr>
      <w:r w:rsidRPr="0025628D">
        <w:rPr>
          <w:rFonts w:ascii="Times New Roman" w:hAnsi="Times New Roman" w:cs="Times New Roman"/>
          <w:bCs/>
          <w:sz w:val="24"/>
          <w:szCs w:val="24"/>
          <w:lang w:val="kk-KZ"/>
        </w:rPr>
        <w:t>7.8. Еңсерілмейтін мән – жайлар туындаған жағдайда, Тараптар уәкілетті органнан растайтын құжатты (мысалы-Қазақстан Республикасының Сыртқы сауда палатасынан еңсерілмейтін күш мән-жайлары туралы куәлік) ұсынуды қамтамасыз етеді.</w:t>
      </w:r>
    </w:p>
    <w:p w:rsidR="008656C6" w:rsidRPr="0025628D" w:rsidRDefault="0033682D" w:rsidP="008656C6">
      <w:pPr>
        <w:tabs>
          <w:tab w:val="num" w:pos="540"/>
          <w:tab w:val="num" w:pos="1440"/>
        </w:tabs>
        <w:suppressAutoHyphens/>
        <w:spacing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8. Келісі</w:t>
      </w:r>
      <w:r w:rsidR="008656C6" w:rsidRPr="0025628D">
        <w:rPr>
          <w:rFonts w:ascii="Times New Roman" w:hAnsi="Times New Roman" w:cs="Times New Roman"/>
          <w:b/>
          <w:bCs/>
          <w:sz w:val="24"/>
          <w:szCs w:val="24"/>
          <w:lang w:val="kk-KZ"/>
        </w:rPr>
        <w:t>м-шарттың қолданылу мерзімі. Оны бұзудың шарттары мен салдары</w:t>
      </w:r>
    </w:p>
    <w:p w:rsidR="008656C6" w:rsidRPr="0025628D" w:rsidRDefault="0033682D" w:rsidP="008656C6">
      <w:pPr>
        <w:tabs>
          <w:tab w:val="num" w:pos="540"/>
          <w:tab w:val="num" w:pos="1440"/>
        </w:tabs>
        <w:suppressAutoHyphens/>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8.1. Осы Келісім-ш</w:t>
      </w:r>
      <w:r w:rsidR="008656C6" w:rsidRPr="0025628D">
        <w:rPr>
          <w:rFonts w:ascii="Times New Roman" w:hAnsi="Times New Roman" w:cs="Times New Roman"/>
          <w:bCs/>
          <w:sz w:val="24"/>
          <w:szCs w:val="24"/>
          <w:lang w:val="kk-KZ"/>
        </w:rPr>
        <w:t>арт қол қойылған күнінен бастап күшіне енеді, келесі кезеңге қолданылад</w:t>
      </w:r>
      <w:r w:rsidR="00772DFD">
        <w:rPr>
          <w:rFonts w:ascii="Times New Roman" w:hAnsi="Times New Roman" w:cs="Times New Roman"/>
          <w:bCs/>
          <w:sz w:val="24"/>
          <w:szCs w:val="24"/>
          <w:lang w:val="kk-KZ"/>
        </w:rPr>
        <w:t>ы"___" _______________ _______ ж</w:t>
      </w:r>
      <w:r w:rsidR="008656C6" w:rsidRPr="0025628D">
        <w:rPr>
          <w:rFonts w:ascii="Times New Roman" w:hAnsi="Times New Roman" w:cs="Times New Roman"/>
          <w:bCs/>
          <w:sz w:val="24"/>
          <w:szCs w:val="24"/>
          <w:lang w:val="kk-KZ"/>
        </w:rPr>
        <w:t>. және әрекет етеді</w:t>
      </w:r>
      <w:r w:rsidR="00772DFD">
        <w:rPr>
          <w:rFonts w:ascii="Times New Roman" w:hAnsi="Times New Roman" w:cs="Times New Roman"/>
          <w:bCs/>
          <w:sz w:val="24"/>
          <w:szCs w:val="24"/>
          <w:lang w:val="kk-KZ"/>
        </w:rPr>
        <w:t xml:space="preserve"> "___" _______________ ________ж.</w:t>
      </w:r>
      <w:r w:rsidR="008656C6" w:rsidRPr="0025628D">
        <w:rPr>
          <w:rFonts w:ascii="Times New Roman" w:hAnsi="Times New Roman" w:cs="Times New Roman"/>
          <w:bCs/>
          <w:sz w:val="24"/>
          <w:szCs w:val="24"/>
          <w:lang w:val="kk-KZ"/>
        </w:rPr>
        <w:t>.</w:t>
      </w:r>
    </w:p>
    <w:p w:rsidR="008656C6" w:rsidRPr="0025628D" w:rsidRDefault="008656C6" w:rsidP="008656C6">
      <w:pPr>
        <w:tabs>
          <w:tab w:val="num" w:pos="540"/>
          <w:tab w:val="num" w:pos="1440"/>
        </w:tabs>
        <w:suppressAutoHyphens/>
        <w:spacing w:line="240" w:lineRule="auto"/>
        <w:jc w:val="both"/>
        <w:rPr>
          <w:rFonts w:ascii="Times New Roman" w:hAnsi="Times New Roman" w:cs="Times New Roman"/>
          <w:bCs/>
          <w:sz w:val="24"/>
          <w:szCs w:val="24"/>
          <w:lang w:val="kk-KZ"/>
        </w:rPr>
      </w:pPr>
      <w:r w:rsidRPr="0025628D">
        <w:rPr>
          <w:rFonts w:ascii="Times New Roman" w:hAnsi="Times New Roman" w:cs="Times New Roman"/>
          <w:bCs/>
          <w:sz w:val="24"/>
          <w:szCs w:val="24"/>
          <w:lang w:val="kk-KZ"/>
        </w:rPr>
        <w:t>8.2.Егер Шарттың қолданылу мерзімі аяқталғанға дейін күнтізбелік 30 (отыз) күннен кешіктірмей Тарапт</w:t>
      </w:r>
      <w:r w:rsidR="00012D76">
        <w:rPr>
          <w:rFonts w:ascii="Times New Roman" w:hAnsi="Times New Roman" w:cs="Times New Roman"/>
          <w:bCs/>
          <w:sz w:val="24"/>
          <w:szCs w:val="24"/>
          <w:lang w:val="kk-KZ"/>
        </w:rPr>
        <w:t>ардың ешқайсысы екінші Тарапты Келісім-ш</w:t>
      </w:r>
      <w:r w:rsidRPr="0025628D">
        <w:rPr>
          <w:rFonts w:ascii="Times New Roman" w:hAnsi="Times New Roman" w:cs="Times New Roman"/>
          <w:bCs/>
          <w:sz w:val="24"/>
          <w:szCs w:val="24"/>
          <w:lang w:val="kk-KZ"/>
        </w:rPr>
        <w:t xml:space="preserve">артты ұзартудан бас </w:t>
      </w:r>
      <w:r w:rsidRPr="0025628D">
        <w:rPr>
          <w:rFonts w:ascii="Times New Roman" w:hAnsi="Times New Roman" w:cs="Times New Roman"/>
          <w:bCs/>
          <w:sz w:val="24"/>
          <w:szCs w:val="24"/>
          <w:lang w:val="kk-KZ"/>
        </w:rPr>
        <w:lastRenderedPageBreak/>
        <w:t>тарту туралы жа</w:t>
      </w:r>
      <w:r w:rsidR="0033682D">
        <w:rPr>
          <w:rFonts w:ascii="Times New Roman" w:hAnsi="Times New Roman" w:cs="Times New Roman"/>
          <w:bCs/>
          <w:sz w:val="24"/>
          <w:szCs w:val="24"/>
          <w:lang w:val="kk-KZ"/>
        </w:rPr>
        <w:t>збаша нысанда хабардар етпесе, Келісім-ш</w:t>
      </w:r>
      <w:r w:rsidRPr="0025628D">
        <w:rPr>
          <w:rFonts w:ascii="Times New Roman" w:hAnsi="Times New Roman" w:cs="Times New Roman"/>
          <w:bCs/>
          <w:sz w:val="24"/>
          <w:szCs w:val="24"/>
          <w:lang w:val="kk-KZ"/>
        </w:rPr>
        <w:t>арттың қолданылу мерзімі әрбір ретте күнтізбелік бір жылға автоматты түрде ұзартылады.</w:t>
      </w:r>
    </w:p>
    <w:p w:rsidR="008656C6" w:rsidRPr="0025628D" w:rsidRDefault="0033682D" w:rsidP="008656C6">
      <w:pPr>
        <w:tabs>
          <w:tab w:val="num" w:pos="540"/>
          <w:tab w:val="num" w:pos="1440"/>
        </w:tabs>
        <w:suppressAutoHyphens/>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8.3. Келісім-ш</w:t>
      </w:r>
      <w:r w:rsidR="008656C6" w:rsidRPr="0025628D">
        <w:rPr>
          <w:rFonts w:ascii="Times New Roman" w:hAnsi="Times New Roman" w:cs="Times New Roman"/>
          <w:bCs/>
          <w:sz w:val="24"/>
          <w:szCs w:val="24"/>
          <w:lang w:val="kk-KZ"/>
        </w:rPr>
        <w:t>арттың талаптары пайдаланушының көпшілік алдында орындау жүзеге асырылатын орындарына ғана қолданылады.</w:t>
      </w:r>
    </w:p>
    <w:p w:rsidR="008656C6" w:rsidRPr="0025628D" w:rsidRDefault="0033682D" w:rsidP="008656C6">
      <w:pPr>
        <w:tabs>
          <w:tab w:val="num" w:pos="540"/>
          <w:tab w:val="num" w:pos="1440"/>
        </w:tabs>
        <w:suppressAutoHyphens/>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8.4 Келісім-ш</w:t>
      </w:r>
      <w:r w:rsidR="008656C6" w:rsidRPr="0025628D">
        <w:rPr>
          <w:rFonts w:ascii="Times New Roman" w:hAnsi="Times New Roman" w:cs="Times New Roman"/>
          <w:bCs/>
          <w:sz w:val="24"/>
          <w:szCs w:val="24"/>
          <w:lang w:val="kk-KZ"/>
        </w:rPr>
        <w:t>артқа барлық өзге де өзгерістер мен толықтырулар олар жазбаша нысанда жасалған және оларға екі тарап қол қойған жағдайда жарамды.</w:t>
      </w:r>
    </w:p>
    <w:p w:rsidR="008656C6" w:rsidRPr="0025628D" w:rsidRDefault="0033682D" w:rsidP="008656C6">
      <w:pPr>
        <w:tabs>
          <w:tab w:val="num" w:pos="540"/>
          <w:tab w:val="num" w:pos="1440"/>
        </w:tabs>
        <w:suppressAutoHyphens/>
        <w:spacing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8.5. Осы Келісім-ш</w:t>
      </w:r>
      <w:r w:rsidR="008656C6" w:rsidRPr="0025628D">
        <w:rPr>
          <w:rFonts w:ascii="Times New Roman" w:hAnsi="Times New Roman" w:cs="Times New Roman"/>
          <w:bCs/>
          <w:sz w:val="24"/>
          <w:szCs w:val="24"/>
          <w:lang w:val="kk-KZ"/>
        </w:rPr>
        <w:t>артқа бірдей болып табылатын және бірдей заңды күші бар екі данада ұйым мен пайдаланушы үшін бір-бірден қол қойылды.</w:t>
      </w:r>
    </w:p>
    <w:p w:rsidR="008656C6" w:rsidRDefault="008656C6" w:rsidP="008656C6">
      <w:pPr>
        <w:tabs>
          <w:tab w:val="num" w:pos="540"/>
          <w:tab w:val="num" w:pos="1440"/>
        </w:tabs>
        <w:suppressAutoHyphens/>
        <w:spacing w:line="240" w:lineRule="auto"/>
        <w:jc w:val="center"/>
        <w:rPr>
          <w:rFonts w:ascii="Times New Roman" w:hAnsi="Times New Roman" w:cs="Times New Roman"/>
          <w:b/>
          <w:bCs/>
          <w:u w:val="single"/>
          <w:lang w:val="kk-KZ"/>
        </w:rPr>
      </w:pPr>
      <w:r w:rsidRPr="008656C6">
        <w:rPr>
          <w:rFonts w:ascii="Times New Roman" w:hAnsi="Times New Roman" w:cs="Times New Roman"/>
          <w:b/>
          <w:bCs/>
          <w:u w:val="single"/>
          <w:lang w:val="kk-KZ"/>
        </w:rPr>
        <w:t>Тараптардың мекенжайлары мен банктік деректемелері:</w:t>
      </w:r>
    </w:p>
    <w:tbl>
      <w:tblPr>
        <w:tblW w:w="10243" w:type="dxa"/>
        <w:tblInd w:w="-781" w:type="dxa"/>
        <w:tblLayout w:type="fixed"/>
        <w:tblCellMar>
          <w:left w:w="70" w:type="dxa"/>
          <w:right w:w="70" w:type="dxa"/>
        </w:tblCellMar>
        <w:tblLook w:val="04A0" w:firstRow="1" w:lastRow="0" w:firstColumn="1" w:lastColumn="0" w:noHBand="0" w:noVBand="1"/>
      </w:tblPr>
      <w:tblGrid>
        <w:gridCol w:w="4782"/>
        <w:gridCol w:w="5461"/>
      </w:tblGrid>
      <w:tr w:rsidR="008656C6" w:rsidTr="001B0158">
        <w:trPr>
          <w:trHeight w:val="71"/>
        </w:trPr>
        <w:tc>
          <w:tcPr>
            <w:tcW w:w="4782" w:type="dxa"/>
            <w:tcBorders>
              <w:top w:val="single" w:sz="4" w:space="0" w:color="000000"/>
              <w:left w:val="single" w:sz="4" w:space="0" w:color="000000"/>
              <w:bottom w:val="single" w:sz="4" w:space="0" w:color="000000"/>
              <w:right w:val="nil"/>
            </w:tcBorders>
          </w:tcPr>
          <w:p w:rsidR="008656C6" w:rsidRPr="00772DFD" w:rsidRDefault="008656C6" w:rsidP="001B0158">
            <w:pPr>
              <w:snapToGrid w:val="0"/>
              <w:spacing w:line="240" w:lineRule="auto"/>
              <w:rPr>
                <w:rFonts w:ascii="Times New Roman" w:hAnsi="Times New Roman" w:cs="Times New Roman"/>
                <w:b/>
                <w:lang w:val="kk-KZ"/>
              </w:rPr>
            </w:pPr>
            <w:r w:rsidRPr="00772DFD">
              <w:rPr>
                <w:rFonts w:ascii="Times New Roman" w:hAnsi="Times New Roman" w:cs="Times New Roman"/>
                <w:b/>
                <w:bCs/>
                <w:spacing w:val="-7"/>
                <w:lang w:val="kk-KZ"/>
              </w:rPr>
              <w:t>Ұйым:</w:t>
            </w:r>
          </w:p>
          <w:p w:rsidR="008656C6" w:rsidRPr="00772DFD" w:rsidRDefault="008656C6" w:rsidP="001B0158">
            <w:pPr>
              <w:spacing w:line="240" w:lineRule="auto"/>
              <w:rPr>
                <w:rFonts w:ascii="Times New Roman" w:hAnsi="Times New Roman" w:cs="Times New Roman"/>
                <w:bCs/>
                <w:spacing w:val="-2"/>
                <w:lang w:val="kk-KZ"/>
              </w:rPr>
            </w:pPr>
            <w:r w:rsidRPr="00772DFD">
              <w:rPr>
                <w:rFonts w:ascii="Times New Roman" w:hAnsi="Times New Roman" w:cs="Times New Roman"/>
                <w:sz w:val="24"/>
                <w:lang w:val="kk-KZ"/>
              </w:rPr>
              <w:t>Авторлық және сабақтас құқықтарды қорғаудың коммерциялық емес жеке мекеме «Аманат» ұйымы</w:t>
            </w:r>
            <w:r w:rsidRPr="00772DFD">
              <w:rPr>
                <w:rFonts w:ascii="Times New Roman" w:hAnsi="Times New Roman" w:cs="Times New Roman"/>
                <w:bCs/>
                <w:spacing w:val="-2"/>
                <w:lang w:val="kk-KZ"/>
              </w:rPr>
              <w:t xml:space="preserve"> </w:t>
            </w:r>
          </w:p>
          <w:p w:rsidR="008656C6" w:rsidRPr="00772DFD" w:rsidRDefault="008656C6" w:rsidP="001B0158">
            <w:pPr>
              <w:spacing w:line="240" w:lineRule="auto"/>
              <w:rPr>
                <w:rFonts w:ascii="Times New Roman" w:hAnsi="Times New Roman" w:cs="Times New Roman"/>
              </w:rPr>
            </w:pPr>
            <w:r w:rsidRPr="00772DFD">
              <w:rPr>
                <w:rFonts w:ascii="Times New Roman" w:hAnsi="Times New Roman" w:cs="Times New Roman"/>
                <w:bCs/>
                <w:spacing w:val="-2"/>
                <w:lang w:val="kk-KZ"/>
              </w:rPr>
              <w:t>Мекен- жай: 050013,  Алматы қ</w:t>
            </w:r>
            <w:r w:rsidRPr="00772DFD">
              <w:rPr>
                <w:rFonts w:ascii="Times New Roman" w:hAnsi="Times New Roman" w:cs="Times New Roman"/>
                <w:bCs/>
                <w:spacing w:val="-2"/>
              </w:rPr>
              <w:t>.</w:t>
            </w:r>
            <w:r w:rsidRPr="00772DFD">
              <w:rPr>
                <w:rFonts w:ascii="Times New Roman" w:hAnsi="Times New Roman" w:cs="Times New Roman"/>
                <w:bCs/>
                <w:spacing w:val="-2"/>
                <w:lang w:val="kk-KZ"/>
              </w:rPr>
              <w:t xml:space="preserve">,  </w:t>
            </w:r>
            <w:r w:rsidRPr="00772DFD">
              <w:rPr>
                <w:rFonts w:ascii="Times New Roman" w:hAnsi="Times New Roman" w:cs="Times New Roman"/>
                <w:bCs/>
                <w:spacing w:val="-2"/>
              </w:rPr>
              <w:t xml:space="preserve">Республики </w:t>
            </w:r>
            <w:proofErr w:type="gramStart"/>
            <w:r w:rsidRPr="00772DFD">
              <w:rPr>
                <w:rFonts w:ascii="Times New Roman" w:hAnsi="Times New Roman" w:cs="Times New Roman"/>
                <w:bCs/>
                <w:spacing w:val="-2"/>
              </w:rPr>
              <w:t>ала</w:t>
            </w:r>
            <w:proofErr w:type="gramEnd"/>
            <w:r w:rsidRPr="00772DFD">
              <w:rPr>
                <w:rFonts w:ascii="Times New Roman" w:hAnsi="Times New Roman" w:cs="Times New Roman"/>
                <w:bCs/>
                <w:spacing w:val="-2"/>
                <w:lang w:val="kk-KZ"/>
              </w:rPr>
              <w:t>ңы</w:t>
            </w:r>
            <w:r w:rsidRPr="00772DFD">
              <w:rPr>
                <w:rFonts w:ascii="Times New Roman" w:hAnsi="Times New Roman" w:cs="Times New Roman"/>
                <w:bCs/>
                <w:spacing w:val="-2"/>
              </w:rPr>
              <w:t>,  13</w:t>
            </w:r>
          </w:p>
          <w:p w:rsidR="008656C6" w:rsidRPr="00772DFD" w:rsidRDefault="008656C6" w:rsidP="001B0158">
            <w:pPr>
              <w:spacing w:line="240" w:lineRule="auto"/>
              <w:rPr>
                <w:rFonts w:ascii="Times New Roman" w:hAnsi="Times New Roman" w:cs="Times New Roman"/>
              </w:rPr>
            </w:pPr>
            <w:r w:rsidRPr="00772DFD">
              <w:rPr>
                <w:rFonts w:ascii="Times New Roman" w:hAnsi="Times New Roman" w:cs="Times New Roman"/>
              </w:rPr>
              <w:t>Б</w:t>
            </w:r>
            <w:r w:rsidRPr="00772DFD">
              <w:rPr>
                <w:rFonts w:ascii="Times New Roman" w:hAnsi="Times New Roman" w:cs="Times New Roman"/>
                <w:lang w:val="kk-KZ"/>
              </w:rPr>
              <w:t>С</w:t>
            </w:r>
            <w:r w:rsidRPr="00772DFD">
              <w:rPr>
                <w:rFonts w:ascii="Times New Roman" w:hAnsi="Times New Roman" w:cs="Times New Roman"/>
              </w:rPr>
              <w:t>Н 091240010895</w:t>
            </w:r>
          </w:p>
          <w:p w:rsidR="008656C6" w:rsidRPr="00772DFD" w:rsidRDefault="008656C6" w:rsidP="001B0158">
            <w:pPr>
              <w:rPr>
                <w:rFonts w:ascii="Times New Roman" w:hAnsi="Times New Roman" w:cs="Times New Roman"/>
              </w:rPr>
            </w:pPr>
            <w:r w:rsidRPr="00772DFD">
              <w:rPr>
                <w:rFonts w:ascii="Times New Roman" w:hAnsi="Times New Roman" w:cs="Times New Roman"/>
              </w:rPr>
              <w:t>А</w:t>
            </w:r>
            <w:r w:rsidRPr="00772DFD">
              <w:rPr>
                <w:rFonts w:ascii="Times New Roman" w:hAnsi="Times New Roman" w:cs="Times New Roman"/>
                <w:lang w:val="kk-KZ"/>
              </w:rPr>
              <w:t xml:space="preserve">Ф </w:t>
            </w:r>
            <w:r w:rsidRPr="00772DFD">
              <w:rPr>
                <w:rFonts w:ascii="Times New Roman" w:hAnsi="Times New Roman" w:cs="Times New Roman"/>
              </w:rPr>
              <w:t xml:space="preserve">«Банк </w:t>
            </w:r>
            <w:proofErr w:type="spellStart"/>
            <w:r w:rsidRPr="00772DFD">
              <w:rPr>
                <w:rFonts w:ascii="Times New Roman" w:hAnsi="Times New Roman" w:cs="Times New Roman"/>
              </w:rPr>
              <w:t>ЦентрКредит</w:t>
            </w:r>
            <w:proofErr w:type="spellEnd"/>
            <w:r w:rsidRPr="00772DFD">
              <w:rPr>
                <w:rFonts w:ascii="Times New Roman" w:hAnsi="Times New Roman" w:cs="Times New Roman"/>
              </w:rPr>
              <w:t>»  Алматы</w:t>
            </w:r>
            <w:r w:rsidRPr="00772DFD">
              <w:rPr>
                <w:rFonts w:ascii="Times New Roman" w:hAnsi="Times New Roman" w:cs="Times New Roman"/>
                <w:lang w:val="kk-KZ"/>
              </w:rPr>
              <w:t xml:space="preserve"> қ№</w:t>
            </w:r>
          </w:p>
          <w:p w:rsidR="008656C6" w:rsidRPr="00772DFD" w:rsidRDefault="008656C6" w:rsidP="001B0158">
            <w:pPr>
              <w:rPr>
                <w:rFonts w:ascii="Times New Roman" w:hAnsi="Times New Roman" w:cs="Times New Roman"/>
              </w:rPr>
            </w:pPr>
            <w:r w:rsidRPr="00772DFD">
              <w:rPr>
                <w:rFonts w:ascii="Times New Roman" w:hAnsi="Times New Roman" w:cs="Times New Roman"/>
              </w:rPr>
              <w:t xml:space="preserve">ИИК </w:t>
            </w:r>
            <w:r w:rsidRPr="00772DFD">
              <w:rPr>
                <w:rFonts w:ascii="Times New Roman" w:hAnsi="Times New Roman" w:cs="Times New Roman"/>
                <w:lang w:val="en-US"/>
              </w:rPr>
              <w:t>KZ</w:t>
            </w:r>
            <w:r w:rsidRPr="00772DFD">
              <w:rPr>
                <w:rFonts w:ascii="Times New Roman" w:hAnsi="Times New Roman" w:cs="Times New Roman"/>
              </w:rPr>
              <w:t>958560000005526992</w:t>
            </w:r>
          </w:p>
          <w:p w:rsidR="008656C6" w:rsidRPr="00772DFD" w:rsidRDefault="008656C6" w:rsidP="001B0158">
            <w:pPr>
              <w:rPr>
                <w:rFonts w:ascii="Times New Roman" w:hAnsi="Times New Roman" w:cs="Times New Roman"/>
              </w:rPr>
            </w:pPr>
            <w:r w:rsidRPr="00772DFD">
              <w:rPr>
                <w:rFonts w:ascii="Times New Roman" w:hAnsi="Times New Roman" w:cs="Times New Roman"/>
              </w:rPr>
              <w:t xml:space="preserve">БИК </w:t>
            </w:r>
            <w:r w:rsidRPr="00772DFD">
              <w:rPr>
                <w:rFonts w:ascii="Times New Roman" w:hAnsi="Times New Roman" w:cs="Times New Roman"/>
                <w:lang w:val="en-US"/>
              </w:rPr>
              <w:t>KCJBKZKX</w:t>
            </w:r>
            <w:r w:rsidRPr="00772DFD">
              <w:rPr>
                <w:rFonts w:ascii="Times New Roman" w:hAnsi="Times New Roman" w:cs="Times New Roman"/>
              </w:rPr>
              <w:t xml:space="preserve">, </w:t>
            </w:r>
            <w:proofErr w:type="spellStart"/>
            <w:r w:rsidRPr="00772DFD">
              <w:rPr>
                <w:rFonts w:ascii="Times New Roman" w:hAnsi="Times New Roman" w:cs="Times New Roman"/>
              </w:rPr>
              <w:t>КБе</w:t>
            </w:r>
            <w:proofErr w:type="spellEnd"/>
            <w:r w:rsidRPr="00772DFD">
              <w:rPr>
                <w:rFonts w:ascii="Times New Roman" w:hAnsi="Times New Roman" w:cs="Times New Roman"/>
              </w:rPr>
              <w:t xml:space="preserve"> 18</w:t>
            </w:r>
          </w:p>
          <w:p w:rsidR="008656C6" w:rsidRPr="00772DFD" w:rsidRDefault="008656C6" w:rsidP="001B0158">
            <w:pPr>
              <w:rPr>
                <w:rFonts w:ascii="Times New Roman" w:hAnsi="Times New Roman" w:cs="Times New Roman"/>
              </w:rPr>
            </w:pPr>
          </w:p>
          <w:p w:rsidR="008656C6" w:rsidRPr="00772DFD" w:rsidRDefault="00E52655" w:rsidP="001B0158">
            <w:pPr>
              <w:spacing w:line="240" w:lineRule="auto"/>
              <w:rPr>
                <w:rFonts w:ascii="Times New Roman" w:hAnsi="Times New Roman" w:cs="Times New Roman"/>
                <w:b/>
                <w:spacing w:val="-1"/>
              </w:rPr>
            </w:pPr>
            <w:r w:rsidRPr="00772DFD">
              <w:rPr>
                <w:rFonts w:ascii="Times New Roman" w:hAnsi="Times New Roman" w:cs="Times New Roman"/>
                <w:b/>
                <w:spacing w:val="-1"/>
                <w:lang w:val="kk-KZ"/>
              </w:rPr>
              <w:t>Бас</w:t>
            </w:r>
            <w:r w:rsidR="008656C6" w:rsidRPr="00772DFD">
              <w:rPr>
                <w:rFonts w:ascii="Times New Roman" w:hAnsi="Times New Roman" w:cs="Times New Roman"/>
                <w:b/>
                <w:spacing w:val="-1"/>
              </w:rPr>
              <w:t xml:space="preserve"> директор</w:t>
            </w:r>
          </w:p>
          <w:p w:rsidR="008656C6" w:rsidRPr="00772DFD" w:rsidRDefault="008656C6" w:rsidP="001B0158">
            <w:pPr>
              <w:spacing w:line="240" w:lineRule="auto"/>
              <w:rPr>
                <w:rFonts w:ascii="Times New Roman" w:hAnsi="Times New Roman" w:cs="Times New Roman"/>
                <w:b/>
                <w:spacing w:val="-1"/>
              </w:rPr>
            </w:pPr>
          </w:p>
          <w:p w:rsidR="008656C6" w:rsidRPr="00772DFD" w:rsidRDefault="008656C6" w:rsidP="001B0158">
            <w:pPr>
              <w:spacing w:line="240" w:lineRule="auto"/>
              <w:rPr>
                <w:rFonts w:ascii="Times New Roman" w:hAnsi="Times New Roman" w:cs="Times New Roman"/>
                <w:b/>
                <w:lang w:val="kk-KZ"/>
              </w:rPr>
            </w:pPr>
            <w:r w:rsidRPr="00772DFD">
              <w:rPr>
                <w:rFonts w:ascii="Times New Roman" w:hAnsi="Times New Roman" w:cs="Times New Roman"/>
                <w:b/>
                <w:spacing w:val="-1"/>
              </w:rPr>
              <w:t>_________________ / Л.Ю.</w:t>
            </w:r>
            <w:r w:rsidR="0033682D" w:rsidRPr="00772DFD">
              <w:rPr>
                <w:rFonts w:ascii="Times New Roman" w:hAnsi="Times New Roman" w:cs="Times New Roman"/>
                <w:b/>
                <w:spacing w:val="-1"/>
                <w:lang w:val="kk-KZ"/>
              </w:rPr>
              <w:t xml:space="preserve"> </w:t>
            </w:r>
            <w:proofErr w:type="spellStart"/>
            <w:r w:rsidR="0033682D" w:rsidRPr="00772DFD">
              <w:rPr>
                <w:rFonts w:ascii="Times New Roman" w:hAnsi="Times New Roman" w:cs="Times New Roman"/>
                <w:b/>
                <w:spacing w:val="-1"/>
              </w:rPr>
              <w:t>Балмагамбетова</w:t>
            </w:r>
            <w:proofErr w:type="spellEnd"/>
          </w:p>
          <w:p w:rsidR="008656C6" w:rsidRPr="00772DFD" w:rsidRDefault="0033682D" w:rsidP="001B0158">
            <w:pPr>
              <w:spacing w:line="240" w:lineRule="auto"/>
              <w:rPr>
                <w:rFonts w:ascii="Times New Roman" w:hAnsi="Times New Roman" w:cs="Times New Roman"/>
              </w:rPr>
            </w:pPr>
            <w:r w:rsidRPr="00772DFD">
              <w:rPr>
                <w:rFonts w:ascii="Times New Roman" w:hAnsi="Times New Roman" w:cs="Times New Roman"/>
              </w:rPr>
              <w:t>М.</w:t>
            </w:r>
            <w:r w:rsidRPr="00772DFD">
              <w:rPr>
                <w:rFonts w:ascii="Times New Roman" w:hAnsi="Times New Roman" w:cs="Times New Roman"/>
                <w:lang w:val="kk-KZ"/>
              </w:rPr>
              <w:t>о</w:t>
            </w:r>
            <w:r w:rsidR="008656C6" w:rsidRPr="00772DFD">
              <w:rPr>
                <w:rFonts w:ascii="Times New Roman" w:hAnsi="Times New Roman" w:cs="Times New Roman"/>
              </w:rPr>
              <w:t>.</w:t>
            </w:r>
          </w:p>
        </w:tc>
        <w:tc>
          <w:tcPr>
            <w:tcW w:w="5461" w:type="dxa"/>
            <w:tcBorders>
              <w:top w:val="single" w:sz="4" w:space="0" w:color="000000"/>
              <w:left w:val="single" w:sz="4" w:space="0" w:color="000000"/>
              <w:bottom w:val="single" w:sz="4" w:space="0" w:color="000000"/>
              <w:right w:val="single" w:sz="4" w:space="0" w:color="auto"/>
            </w:tcBorders>
          </w:tcPr>
          <w:p w:rsidR="00E52655" w:rsidRPr="00772DFD" w:rsidRDefault="00E52655" w:rsidP="001B0158">
            <w:pPr>
              <w:spacing w:line="240" w:lineRule="auto"/>
              <w:rPr>
                <w:rFonts w:ascii="Times New Roman" w:hAnsi="Times New Roman" w:cs="Times New Roman"/>
                <w:b/>
                <w:bCs/>
                <w:lang w:val="kk-KZ"/>
              </w:rPr>
            </w:pPr>
            <w:proofErr w:type="spellStart"/>
            <w:r w:rsidRPr="00772DFD">
              <w:rPr>
                <w:rFonts w:ascii="Times New Roman" w:hAnsi="Times New Roman" w:cs="Times New Roman"/>
                <w:b/>
                <w:bCs/>
              </w:rPr>
              <w:t>Пайдаланушы</w:t>
            </w:r>
            <w:proofErr w:type="spellEnd"/>
            <w:r w:rsidRPr="00772DFD">
              <w:rPr>
                <w:rFonts w:ascii="Times New Roman" w:hAnsi="Times New Roman" w:cs="Times New Roman"/>
                <w:b/>
                <w:bCs/>
              </w:rPr>
              <w:t>:</w:t>
            </w:r>
          </w:p>
          <w:p w:rsidR="00E52655" w:rsidRPr="00772DFD" w:rsidRDefault="008656C6" w:rsidP="00E52655">
            <w:pPr>
              <w:spacing w:line="240" w:lineRule="auto"/>
              <w:rPr>
                <w:rStyle w:val="a4"/>
                <w:rFonts w:ascii="Times New Roman" w:eastAsia="Arial" w:hAnsi="Times New Roman" w:cs="Times New Roman"/>
                <w:b/>
                <w:bCs/>
                <w:color w:val="000000"/>
                <w:lang w:val="kk-KZ"/>
              </w:rPr>
            </w:pPr>
            <w:r w:rsidRPr="00772DFD">
              <w:rPr>
                <w:rStyle w:val="a4"/>
                <w:rFonts w:ascii="Times New Roman" w:hAnsi="Times New Roman" w:cs="Times New Roman"/>
                <w:b/>
                <w:color w:val="000000"/>
                <w:lang w:val="ru-RU"/>
              </w:rPr>
              <w:t>____________________________________________</w:t>
            </w:r>
          </w:p>
          <w:p w:rsidR="008656C6" w:rsidRPr="00772DFD" w:rsidRDefault="00E52655" w:rsidP="00E52655">
            <w:pPr>
              <w:spacing w:line="240" w:lineRule="auto"/>
              <w:rPr>
                <w:rFonts w:ascii="Times New Roman" w:eastAsia="Arial" w:hAnsi="Times New Roman" w:cs="Times New Roman"/>
                <w:b/>
                <w:bCs/>
                <w:color w:val="000000"/>
                <w:lang w:val="kk-KZ"/>
              </w:rPr>
            </w:pPr>
            <w:r w:rsidRPr="00772DFD">
              <w:rPr>
                <w:rFonts w:ascii="Times New Roman" w:hAnsi="Times New Roman" w:cs="Times New Roman"/>
                <w:bCs/>
                <w:spacing w:val="-2"/>
                <w:lang w:val="kk-KZ"/>
              </w:rPr>
              <w:t>Мекен- жай</w:t>
            </w:r>
            <w:r w:rsidR="008656C6" w:rsidRPr="00772DFD">
              <w:rPr>
                <w:rFonts w:ascii="Times New Roman" w:hAnsi="Times New Roman" w:cs="Times New Roman"/>
              </w:rPr>
              <w:t xml:space="preserve">: </w:t>
            </w:r>
            <w:r w:rsidRPr="00772DFD">
              <w:rPr>
                <w:rFonts w:ascii="Times New Roman" w:hAnsi="Times New Roman" w:cs="Times New Roman"/>
                <w:lang w:val="kk-KZ"/>
              </w:rPr>
              <w:t>Қазақстан Республикасы</w:t>
            </w:r>
          </w:p>
          <w:p w:rsidR="008656C6" w:rsidRPr="00772DFD" w:rsidRDefault="008656C6" w:rsidP="001B0158">
            <w:pPr>
              <w:widowControl w:val="0"/>
              <w:autoSpaceDE w:val="0"/>
              <w:autoSpaceDN w:val="0"/>
              <w:spacing w:line="240" w:lineRule="auto"/>
              <w:rPr>
                <w:rFonts w:ascii="Times New Roman" w:hAnsi="Times New Roman" w:cs="Times New Roman"/>
              </w:rPr>
            </w:pPr>
            <w:r w:rsidRPr="00772DFD">
              <w:rPr>
                <w:rFonts w:ascii="Times New Roman" w:hAnsi="Times New Roman" w:cs="Times New Roman"/>
              </w:rPr>
              <w:t xml:space="preserve"> ______________</w:t>
            </w:r>
            <w:r w:rsidR="00E52655" w:rsidRPr="00772DFD">
              <w:rPr>
                <w:rFonts w:ascii="Times New Roman" w:hAnsi="Times New Roman" w:cs="Times New Roman"/>
                <w:lang w:val="kk-KZ"/>
              </w:rPr>
              <w:t xml:space="preserve"> қ</w:t>
            </w:r>
            <w:r w:rsidR="00E52655" w:rsidRPr="00772DFD">
              <w:rPr>
                <w:rFonts w:ascii="Times New Roman" w:hAnsi="Times New Roman" w:cs="Times New Roman"/>
              </w:rPr>
              <w:t>.</w:t>
            </w:r>
            <w:r w:rsidRPr="00772DFD">
              <w:rPr>
                <w:rFonts w:ascii="Times New Roman" w:hAnsi="Times New Roman" w:cs="Times New Roman"/>
              </w:rPr>
              <w:t>, ____________________________</w:t>
            </w:r>
          </w:p>
          <w:p w:rsidR="008656C6" w:rsidRPr="00772DFD" w:rsidRDefault="00E52655" w:rsidP="001B0158">
            <w:pPr>
              <w:widowControl w:val="0"/>
              <w:autoSpaceDE w:val="0"/>
              <w:autoSpaceDN w:val="0"/>
              <w:spacing w:line="240" w:lineRule="auto"/>
              <w:rPr>
                <w:rFonts w:ascii="Times New Roman" w:hAnsi="Times New Roman" w:cs="Times New Roman"/>
              </w:rPr>
            </w:pPr>
            <w:r w:rsidRPr="00772DFD">
              <w:rPr>
                <w:rFonts w:ascii="Times New Roman" w:hAnsi="Times New Roman" w:cs="Times New Roman"/>
              </w:rPr>
              <w:t>БС</w:t>
            </w:r>
            <w:r w:rsidR="008656C6" w:rsidRPr="00772DFD">
              <w:rPr>
                <w:rFonts w:ascii="Times New Roman" w:hAnsi="Times New Roman" w:cs="Times New Roman"/>
              </w:rPr>
              <w:t>Н __________________________</w:t>
            </w:r>
          </w:p>
          <w:p w:rsidR="008656C6" w:rsidRPr="00772DFD" w:rsidRDefault="008656C6" w:rsidP="001B0158">
            <w:pPr>
              <w:widowControl w:val="0"/>
              <w:autoSpaceDE w:val="0"/>
              <w:autoSpaceDN w:val="0"/>
              <w:spacing w:line="240" w:lineRule="auto"/>
              <w:rPr>
                <w:rFonts w:ascii="Times New Roman" w:hAnsi="Times New Roman" w:cs="Times New Roman"/>
              </w:rPr>
            </w:pPr>
            <w:r w:rsidRPr="00772DFD">
              <w:rPr>
                <w:rFonts w:ascii="Times New Roman" w:hAnsi="Times New Roman" w:cs="Times New Roman"/>
                <w:lang w:val="en"/>
              </w:rPr>
              <w:t>IBAN</w:t>
            </w:r>
            <w:r w:rsidRPr="00772DFD">
              <w:rPr>
                <w:rFonts w:ascii="Times New Roman" w:hAnsi="Times New Roman" w:cs="Times New Roman"/>
              </w:rPr>
              <w:t xml:space="preserve"> _________________________</w:t>
            </w:r>
          </w:p>
          <w:p w:rsidR="008656C6" w:rsidRPr="00772DFD" w:rsidRDefault="00E52655" w:rsidP="001B0158">
            <w:pPr>
              <w:widowControl w:val="0"/>
              <w:autoSpaceDE w:val="0"/>
              <w:autoSpaceDN w:val="0"/>
              <w:spacing w:line="240" w:lineRule="auto"/>
              <w:rPr>
                <w:rFonts w:ascii="Times New Roman" w:hAnsi="Times New Roman" w:cs="Times New Roman"/>
              </w:rPr>
            </w:pPr>
            <w:r w:rsidRPr="00772DFD">
              <w:rPr>
                <w:rFonts w:ascii="Times New Roman" w:hAnsi="Times New Roman" w:cs="Times New Roman"/>
              </w:rPr>
              <w:t xml:space="preserve">Банк </w:t>
            </w:r>
            <w:proofErr w:type="spellStart"/>
            <w:r w:rsidRPr="00772DFD">
              <w:rPr>
                <w:rFonts w:ascii="Times New Roman" w:hAnsi="Times New Roman" w:cs="Times New Roman"/>
              </w:rPr>
              <w:t>атауы</w:t>
            </w:r>
            <w:proofErr w:type="spellEnd"/>
            <w:r w:rsidR="008656C6" w:rsidRPr="00772DFD">
              <w:rPr>
                <w:rFonts w:ascii="Times New Roman" w:hAnsi="Times New Roman" w:cs="Times New Roman"/>
              </w:rPr>
              <w:t xml:space="preserve"> _________________________</w:t>
            </w:r>
          </w:p>
          <w:p w:rsidR="008656C6" w:rsidRPr="00772DFD" w:rsidRDefault="008656C6" w:rsidP="001B0158">
            <w:pPr>
              <w:widowControl w:val="0"/>
              <w:autoSpaceDE w:val="0"/>
              <w:autoSpaceDN w:val="0"/>
              <w:spacing w:line="240" w:lineRule="auto"/>
              <w:rPr>
                <w:rFonts w:ascii="Times New Roman" w:hAnsi="Times New Roman" w:cs="Times New Roman"/>
              </w:rPr>
            </w:pPr>
            <w:r w:rsidRPr="00772DFD">
              <w:rPr>
                <w:rFonts w:ascii="Times New Roman" w:hAnsi="Times New Roman" w:cs="Times New Roman"/>
              </w:rPr>
              <w:t>БИК ________________</w:t>
            </w:r>
          </w:p>
          <w:p w:rsidR="008656C6" w:rsidRPr="00772DFD" w:rsidRDefault="008656C6" w:rsidP="001B0158">
            <w:pPr>
              <w:spacing w:line="240" w:lineRule="auto"/>
              <w:ind w:right="-794"/>
              <w:rPr>
                <w:rFonts w:ascii="Times New Roman" w:hAnsi="Times New Roman" w:cs="Times New Roman"/>
                <w:b/>
                <w:bCs/>
              </w:rPr>
            </w:pPr>
          </w:p>
          <w:p w:rsidR="008656C6" w:rsidRPr="00772DFD" w:rsidRDefault="008656C6" w:rsidP="001B0158">
            <w:pPr>
              <w:spacing w:line="240" w:lineRule="auto"/>
              <w:ind w:right="-794"/>
              <w:rPr>
                <w:rFonts w:ascii="Times New Roman" w:hAnsi="Times New Roman" w:cs="Times New Roman"/>
                <w:b/>
                <w:bCs/>
              </w:rPr>
            </w:pPr>
          </w:p>
          <w:p w:rsidR="00E52655" w:rsidRPr="00772DFD" w:rsidRDefault="00E52655" w:rsidP="00E52655">
            <w:pPr>
              <w:spacing w:line="240" w:lineRule="auto"/>
              <w:rPr>
                <w:rFonts w:ascii="Times New Roman" w:hAnsi="Times New Roman" w:cs="Times New Roman"/>
                <w:b/>
                <w:spacing w:val="-1"/>
              </w:rPr>
            </w:pPr>
            <w:r w:rsidRPr="00772DFD">
              <w:rPr>
                <w:rFonts w:ascii="Times New Roman" w:hAnsi="Times New Roman" w:cs="Times New Roman"/>
                <w:b/>
                <w:spacing w:val="-1"/>
                <w:lang w:val="kk-KZ"/>
              </w:rPr>
              <w:t>Бас</w:t>
            </w:r>
            <w:r w:rsidRPr="00772DFD">
              <w:rPr>
                <w:rFonts w:ascii="Times New Roman" w:hAnsi="Times New Roman" w:cs="Times New Roman"/>
                <w:b/>
                <w:spacing w:val="-1"/>
              </w:rPr>
              <w:t xml:space="preserve"> директор</w:t>
            </w:r>
          </w:p>
          <w:p w:rsidR="008656C6" w:rsidRPr="00772DFD" w:rsidRDefault="008656C6" w:rsidP="001B0158">
            <w:pPr>
              <w:spacing w:line="240" w:lineRule="auto"/>
              <w:ind w:right="-794"/>
              <w:rPr>
                <w:rFonts w:ascii="Times New Roman" w:hAnsi="Times New Roman" w:cs="Times New Roman"/>
                <w:b/>
              </w:rPr>
            </w:pPr>
          </w:p>
          <w:p w:rsidR="008656C6" w:rsidRPr="00772DFD" w:rsidRDefault="008656C6" w:rsidP="001B0158">
            <w:pPr>
              <w:spacing w:line="240" w:lineRule="auto"/>
              <w:ind w:right="-794"/>
              <w:rPr>
                <w:rFonts w:ascii="Times New Roman" w:hAnsi="Times New Roman" w:cs="Times New Roman"/>
                <w:b/>
              </w:rPr>
            </w:pPr>
            <w:r w:rsidRPr="00772DFD">
              <w:rPr>
                <w:rFonts w:ascii="Times New Roman" w:hAnsi="Times New Roman" w:cs="Times New Roman"/>
                <w:b/>
                <w:bCs/>
              </w:rPr>
              <w:t>_____________________/</w:t>
            </w:r>
            <w:r w:rsidRPr="00772DFD">
              <w:t xml:space="preserve"> </w:t>
            </w:r>
            <w:r w:rsidRPr="00772DFD">
              <w:rPr>
                <w:rFonts w:ascii="Times New Roman" w:hAnsi="Times New Roman" w:cs="Times New Roman"/>
                <w:b/>
              </w:rPr>
              <w:t>________________________</w:t>
            </w:r>
          </w:p>
          <w:p w:rsidR="008656C6" w:rsidRPr="00772DFD" w:rsidRDefault="0033682D" w:rsidP="001B0158">
            <w:pPr>
              <w:spacing w:line="240" w:lineRule="auto"/>
              <w:ind w:right="-794"/>
              <w:rPr>
                <w:rFonts w:ascii="Times New Roman" w:hAnsi="Times New Roman" w:cs="Times New Roman"/>
                <w:b/>
              </w:rPr>
            </w:pPr>
            <w:r w:rsidRPr="00772DFD">
              <w:rPr>
                <w:rFonts w:ascii="Times New Roman" w:hAnsi="Times New Roman" w:cs="Times New Roman"/>
                <w:b/>
              </w:rPr>
              <w:t>М.</w:t>
            </w:r>
            <w:r w:rsidRPr="00772DFD">
              <w:rPr>
                <w:rFonts w:ascii="Times New Roman" w:hAnsi="Times New Roman" w:cs="Times New Roman"/>
                <w:b/>
                <w:lang w:val="kk-KZ"/>
              </w:rPr>
              <w:t>о</w:t>
            </w:r>
            <w:r w:rsidR="008656C6" w:rsidRPr="00772DFD">
              <w:rPr>
                <w:rFonts w:ascii="Times New Roman" w:hAnsi="Times New Roman" w:cs="Times New Roman"/>
                <w:b/>
              </w:rPr>
              <w:t>.</w:t>
            </w:r>
          </w:p>
        </w:tc>
      </w:tr>
    </w:tbl>
    <w:p w:rsidR="008656C6" w:rsidRPr="008656C6" w:rsidRDefault="008656C6" w:rsidP="008656C6">
      <w:pPr>
        <w:tabs>
          <w:tab w:val="num" w:pos="540"/>
          <w:tab w:val="num" w:pos="1440"/>
        </w:tabs>
        <w:suppressAutoHyphens/>
        <w:spacing w:line="240" w:lineRule="auto"/>
        <w:jc w:val="both"/>
        <w:rPr>
          <w:rFonts w:ascii="Times New Roman" w:hAnsi="Times New Roman" w:cs="Times New Roman"/>
          <w:b/>
          <w:bCs/>
          <w:u w:val="single"/>
          <w:lang w:val="kk-KZ"/>
        </w:rPr>
      </w:pPr>
    </w:p>
    <w:p w:rsidR="008C029E" w:rsidRDefault="008C029E" w:rsidP="008C029E">
      <w:pPr>
        <w:jc w:val="center"/>
        <w:rPr>
          <w:rFonts w:ascii="Times New Roman" w:hAnsi="Times New Roman" w:cs="Times New Roman"/>
          <w:sz w:val="24"/>
          <w:lang w:val="kk-KZ"/>
        </w:rPr>
      </w:pPr>
    </w:p>
    <w:p w:rsidR="00E52655" w:rsidRDefault="00E52655" w:rsidP="008C029E">
      <w:pPr>
        <w:jc w:val="center"/>
        <w:rPr>
          <w:rFonts w:ascii="Times New Roman" w:hAnsi="Times New Roman" w:cs="Times New Roman"/>
          <w:sz w:val="24"/>
          <w:lang w:val="kk-KZ"/>
        </w:rPr>
      </w:pPr>
    </w:p>
    <w:p w:rsidR="00E52655" w:rsidRDefault="00E52655" w:rsidP="008C029E">
      <w:pPr>
        <w:jc w:val="center"/>
        <w:rPr>
          <w:rFonts w:ascii="Times New Roman" w:hAnsi="Times New Roman" w:cs="Times New Roman"/>
          <w:sz w:val="24"/>
          <w:lang w:val="kk-KZ"/>
        </w:rPr>
      </w:pPr>
    </w:p>
    <w:p w:rsidR="00E52655" w:rsidRDefault="00E52655" w:rsidP="008C029E">
      <w:pPr>
        <w:jc w:val="center"/>
        <w:rPr>
          <w:rFonts w:ascii="Times New Roman" w:hAnsi="Times New Roman" w:cs="Times New Roman"/>
          <w:sz w:val="24"/>
          <w:lang w:val="kk-KZ"/>
        </w:rPr>
      </w:pPr>
    </w:p>
    <w:p w:rsidR="00E52655" w:rsidRDefault="00E52655" w:rsidP="008C029E">
      <w:pPr>
        <w:jc w:val="center"/>
        <w:rPr>
          <w:rFonts w:ascii="Times New Roman" w:hAnsi="Times New Roman" w:cs="Times New Roman"/>
          <w:sz w:val="24"/>
          <w:lang w:val="kk-KZ"/>
        </w:rPr>
      </w:pPr>
    </w:p>
    <w:p w:rsidR="00E52655" w:rsidRDefault="00E52655" w:rsidP="008C029E">
      <w:pPr>
        <w:jc w:val="center"/>
        <w:rPr>
          <w:rFonts w:ascii="Times New Roman" w:hAnsi="Times New Roman" w:cs="Times New Roman"/>
          <w:sz w:val="24"/>
          <w:lang w:val="kk-KZ"/>
        </w:rPr>
      </w:pPr>
    </w:p>
    <w:p w:rsidR="00E52655" w:rsidRDefault="00E52655" w:rsidP="008C029E">
      <w:pPr>
        <w:jc w:val="center"/>
        <w:rPr>
          <w:rFonts w:ascii="Times New Roman" w:hAnsi="Times New Roman" w:cs="Times New Roman"/>
          <w:sz w:val="24"/>
          <w:lang w:val="kk-KZ"/>
        </w:rPr>
      </w:pPr>
    </w:p>
    <w:p w:rsidR="00E52655" w:rsidRDefault="00E52655" w:rsidP="008C029E">
      <w:pPr>
        <w:jc w:val="center"/>
        <w:rPr>
          <w:rFonts w:ascii="Times New Roman" w:hAnsi="Times New Roman" w:cs="Times New Roman"/>
          <w:sz w:val="24"/>
          <w:lang w:val="kk-KZ"/>
        </w:rPr>
      </w:pPr>
    </w:p>
    <w:p w:rsidR="00E52655" w:rsidRDefault="00E52655" w:rsidP="008C029E">
      <w:pPr>
        <w:jc w:val="center"/>
        <w:rPr>
          <w:rFonts w:ascii="Times New Roman" w:hAnsi="Times New Roman" w:cs="Times New Roman"/>
          <w:sz w:val="24"/>
          <w:lang w:val="kk-KZ"/>
        </w:rPr>
      </w:pPr>
    </w:p>
    <w:p w:rsidR="00E52655" w:rsidRDefault="00E52655" w:rsidP="008C029E">
      <w:pPr>
        <w:jc w:val="center"/>
        <w:rPr>
          <w:rFonts w:ascii="Times New Roman" w:hAnsi="Times New Roman" w:cs="Times New Roman"/>
          <w:sz w:val="24"/>
          <w:lang w:val="kk-KZ"/>
        </w:rPr>
      </w:pPr>
    </w:p>
    <w:p w:rsidR="00E52655" w:rsidRDefault="00E52655" w:rsidP="00012D76">
      <w:pPr>
        <w:rPr>
          <w:rFonts w:ascii="Times New Roman" w:hAnsi="Times New Roman" w:cs="Times New Roman"/>
          <w:sz w:val="24"/>
          <w:lang w:val="kk-KZ"/>
        </w:rPr>
      </w:pPr>
    </w:p>
    <w:p w:rsidR="00E52655" w:rsidRPr="00E52655" w:rsidRDefault="00E52655" w:rsidP="00E52655">
      <w:pPr>
        <w:jc w:val="right"/>
        <w:rPr>
          <w:rFonts w:ascii="Times New Roman" w:hAnsi="Times New Roman" w:cs="Times New Roman"/>
          <w:b/>
          <w:sz w:val="24"/>
          <w:lang w:val="kk-KZ"/>
        </w:rPr>
      </w:pPr>
      <w:r w:rsidRPr="00E52655">
        <w:rPr>
          <w:rFonts w:ascii="Times New Roman" w:hAnsi="Times New Roman" w:cs="Times New Roman"/>
          <w:b/>
          <w:sz w:val="24"/>
          <w:lang w:val="kk-KZ"/>
        </w:rPr>
        <w:t>№1 қосымша</w:t>
      </w:r>
    </w:p>
    <w:p w:rsidR="00E52655" w:rsidRDefault="00E52655" w:rsidP="00E52655">
      <w:pPr>
        <w:jc w:val="right"/>
        <w:rPr>
          <w:rFonts w:ascii="Times New Roman" w:hAnsi="Times New Roman" w:cs="Times New Roman"/>
          <w:b/>
          <w:sz w:val="24"/>
          <w:lang w:val="kk-KZ"/>
        </w:rPr>
      </w:pPr>
      <w:r w:rsidRPr="00E52655">
        <w:rPr>
          <w:rFonts w:ascii="Times New Roman" w:hAnsi="Times New Roman" w:cs="Times New Roman"/>
          <w:b/>
          <w:sz w:val="24"/>
          <w:lang w:val="kk-KZ"/>
        </w:rPr>
        <w:t>туындыларды, фонограммаларды және орындаушылықтарды пайдалану құқығын беру және туындыларды, фонограммаларды, орындаушылықтарды көрсету, хабарлау және жалпы жұрттың назарына жеткізу, халыққа жария ету арқылы пайдаланғаны үшін с</w:t>
      </w:r>
      <w:r w:rsidR="0025628D">
        <w:rPr>
          <w:rFonts w:ascii="Times New Roman" w:hAnsi="Times New Roman" w:cs="Times New Roman"/>
          <w:b/>
          <w:sz w:val="24"/>
          <w:lang w:val="kk-KZ"/>
        </w:rPr>
        <w:t>ыйақы төлеу туралы лицензиялық Келісім-ш</w:t>
      </w:r>
      <w:r w:rsidRPr="00E52655">
        <w:rPr>
          <w:rFonts w:ascii="Times New Roman" w:hAnsi="Times New Roman" w:cs="Times New Roman"/>
          <w:b/>
          <w:sz w:val="24"/>
          <w:lang w:val="kk-KZ"/>
        </w:rPr>
        <w:t xml:space="preserve">артқа №________________ "_ _ _ " ____ _ _ 20 _ _ ж. _ ___ _ </w:t>
      </w:r>
    </w:p>
    <w:p w:rsidR="00E52655" w:rsidRDefault="00E52655" w:rsidP="00E52655">
      <w:pPr>
        <w:rPr>
          <w:rFonts w:ascii="Times New Roman" w:hAnsi="Times New Roman" w:cs="Times New Roman"/>
          <w:b/>
          <w:sz w:val="24"/>
          <w:lang w:val="kk-KZ"/>
        </w:rPr>
      </w:pPr>
    </w:p>
    <w:p w:rsidR="00E52655" w:rsidRDefault="00E52655" w:rsidP="00E52655">
      <w:pPr>
        <w:spacing w:after="0" w:line="240" w:lineRule="auto"/>
        <w:rPr>
          <w:rFonts w:ascii="Times New Roman" w:hAnsi="Times New Roman" w:cs="Times New Roman"/>
          <w:b/>
          <w:sz w:val="24"/>
          <w:lang w:val="kk-KZ"/>
        </w:rPr>
      </w:pPr>
      <w:r>
        <w:rPr>
          <w:rFonts w:ascii="Times New Roman" w:hAnsi="Times New Roman" w:cs="Times New Roman"/>
          <w:b/>
          <w:sz w:val="24"/>
          <w:lang w:val="kk-KZ"/>
        </w:rPr>
        <w:t>Хаттама</w:t>
      </w:r>
    </w:p>
    <w:p w:rsidR="00E52655" w:rsidRDefault="00E52655" w:rsidP="00E52655">
      <w:pPr>
        <w:spacing w:after="0" w:line="240" w:lineRule="auto"/>
        <w:rPr>
          <w:rFonts w:ascii="Times New Roman" w:hAnsi="Times New Roman" w:cs="Times New Roman"/>
          <w:b/>
          <w:sz w:val="24"/>
          <w:lang w:val="kk-KZ"/>
        </w:rPr>
      </w:pPr>
      <w:r w:rsidRPr="00E52655">
        <w:rPr>
          <w:rFonts w:ascii="Times New Roman" w:hAnsi="Times New Roman" w:cs="Times New Roman"/>
          <w:b/>
          <w:sz w:val="24"/>
          <w:lang w:val="kk-KZ"/>
        </w:rPr>
        <w:t>сыйақының ай сайынғы сомасын келісу</w:t>
      </w:r>
    </w:p>
    <w:p w:rsidR="00E52655" w:rsidRDefault="00E52655" w:rsidP="00E52655">
      <w:pPr>
        <w:spacing w:after="0" w:line="240" w:lineRule="auto"/>
        <w:rPr>
          <w:rFonts w:ascii="Times New Roman" w:hAnsi="Times New Roman" w:cs="Times New Roman"/>
          <w:b/>
          <w:sz w:val="24"/>
          <w:lang w:val="kk-KZ"/>
        </w:rPr>
      </w:pPr>
    </w:p>
    <w:p w:rsidR="00E52655" w:rsidRDefault="00E52655" w:rsidP="00E52655">
      <w:pPr>
        <w:spacing w:after="0" w:line="240" w:lineRule="auto"/>
        <w:rPr>
          <w:rFonts w:ascii="Times New Roman" w:hAnsi="Times New Roman" w:cs="Times New Roman"/>
          <w:sz w:val="24"/>
          <w:lang w:val="kk-KZ"/>
        </w:rPr>
      </w:pPr>
      <w:r w:rsidRPr="00E52655">
        <w:rPr>
          <w:rFonts w:ascii="Times New Roman" w:hAnsi="Times New Roman" w:cs="Times New Roman"/>
          <w:sz w:val="24"/>
          <w:lang w:val="kk-KZ"/>
        </w:rPr>
        <w:t>Пайдаланушы шығармаларды көпшілік алдында орындау арқылы пайдаланады</w:t>
      </w:r>
    </w:p>
    <w:p w:rsidR="00E52655" w:rsidRPr="00E52655" w:rsidRDefault="00E52655" w:rsidP="00E52655">
      <w:pPr>
        <w:spacing w:before="240" w:after="0" w:line="240" w:lineRule="auto"/>
        <w:rPr>
          <w:rFonts w:ascii="Times New Roman" w:hAnsi="Times New Roman" w:cs="Times New Roman"/>
          <w:b/>
          <w:sz w:val="24"/>
        </w:rPr>
      </w:pPr>
      <w:r w:rsidRPr="00E52655">
        <w:rPr>
          <w:rFonts w:ascii="Times New Roman" w:hAnsi="Times New Roman" w:cs="Times New Roman"/>
          <w:b/>
          <w:sz w:val="24"/>
          <w:lang w:val="kk-KZ"/>
        </w:rPr>
        <w:t>Пайдалану орны: мекен-жайы ______________</w:t>
      </w:r>
      <w:r>
        <w:rPr>
          <w:rFonts w:ascii="Times New Roman" w:hAnsi="Times New Roman" w:cs="Times New Roman"/>
          <w:b/>
          <w:sz w:val="24"/>
          <w:lang w:val="kk-KZ"/>
        </w:rPr>
        <w:t xml:space="preserve"> қ</w:t>
      </w:r>
      <w:r>
        <w:rPr>
          <w:rFonts w:ascii="Times New Roman" w:hAnsi="Times New Roman" w:cs="Times New Roman"/>
          <w:b/>
          <w:sz w:val="24"/>
        </w:rPr>
        <w:t>.</w:t>
      </w:r>
    </w:p>
    <w:p w:rsidR="00E52655" w:rsidRDefault="00E52655" w:rsidP="00E52655">
      <w:pPr>
        <w:spacing w:before="240" w:after="0" w:line="240" w:lineRule="auto"/>
        <w:rPr>
          <w:rFonts w:ascii="Times New Roman" w:hAnsi="Times New Roman" w:cs="Times New Roman"/>
          <w:b/>
          <w:sz w:val="24"/>
          <w:lang w:val="kk-KZ"/>
        </w:rPr>
      </w:pPr>
      <w:r w:rsidRPr="00E52655">
        <w:rPr>
          <w:rFonts w:ascii="Times New Roman" w:hAnsi="Times New Roman" w:cs="Times New Roman"/>
          <w:b/>
          <w:sz w:val="24"/>
          <w:lang w:val="kk-KZ"/>
        </w:rPr>
        <w:t>Нысан _________________</w:t>
      </w:r>
    </w:p>
    <w:p w:rsidR="00E52655" w:rsidRDefault="00E52655" w:rsidP="00E52655">
      <w:pPr>
        <w:spacing w:before="240" w:after="0" w:line="240" w:lineRule="auto"/>
        <w:rPr>
          <w:rFonts w:ascii="Times New Roman" w:hAnsi="Times New Roman" w:cs="Times New Roman"/>
          <w:b/>
          <w:sz w:val="24"/>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199"/>
        <w:gridCol w:w="2835"/>
        <w:gridCol w:w="2409"/>
        <w:gridCol w:w="1418"/>
        <w:gridCol w:w="1417"/>
      </w:tblGrid>
      <w:tr w:rsidR="00E52655" w:rsidRPr="0083144E" w:rsidTr="00E52655">
        <w:trPr>
          <w:trHeight w:val="1665"/>
        </w:trPr>
        <w:tc>
          <w:tcPr>
            <w:tcW w:w="469" w:type="dxa"/>
            <w:shd w:val="clear" w:color="auto" w:fill="auto"/>
            <w:noWrap/>
            <w:hideMark/>
          </w:tcPr>
          <w:p w:rsidR="00E52655" w:rsidRPr="0083144E" w:rsidRDefault="00E52655" w:rsidP="001B0158">
            <w:pPr>
              <w:spacing w:line="240" w:lineRule="auto"/>
              <w:rPr>
                <w:rFonts w:ascii="Times New Roman" w:hAnsi="Times New Roman" w:cs="Times New Roman"/>
                <w:b/>
              </w:rPr>
            </w:pPr>
            <w:r w:rsidRPr="0083144E">
              <w:rPr>
                <w:rFonts w:ascii="Times New Roman" w:hAnsi="Times New Roman" w:cs="Times New Roman"/>
                <w:b/>
              </w:rPr>
              <w:t>№</w:t>
            </w:r>
          </w:p>
        </w:tc>
        <w:tc>
          <w:tcPr>
            <w:tcW w:w="1199" w:type="dxa"/>
            <w:shd w:val="clear" w:color="auto" w:fill="auto"/>
            <w:hideMark/>
          </w:tcPr>
          <w:p w:rsidR="00E52655" w:rsidRPr="0083144E" w:rsidRDefault="00E52655" w:rsidP="001B0158">
            <w:pPr>
              <w:spacing w:line="240" w:lineRule="auto"/>
              <w:rPr>
                <w:rFonts w:ascii="Times New Roman" w:hAnsi="Times New Roman" w:cs="Times New Roman"/>
                <w:b/>
              </w:rPr>
            </w:pPr>
            <w:proofErr w:type="spellStart"/>
            <w:r>
              <w:rPr>
                <w:rFonts w:ascii="Times New Roman" w:hAnsi="Times New Roman" w:cs="Times New Roman"/>
                <w:b/>
              </w:rPr>
              <w:t>Атауы</w:t>
            </w:r>
            <w:proofErr w:type="spellEnd"/>
          </w:p>
        </w:tc>
        <w:tc>
          <w:tcPr>
            <w:tcW w:w="2835" w:type="dxa"/>
            <w:shd w:val="clear" w:color="auto" w:fill="auto"/>
            <w:hideMark/>
          </w:tcPr>
          <w:p w:rsidR="00E52655" w:rsidRPr="00E52655" w:rsidRDefault="00E52655" w:rsidP="001B0158">
            <w:pPr>
              <w:spacing w:line="240" w:lineRule="auto"/>
              <w:rPr>
                <w:rFonts w:ascii="Times New Roman" w:hAnsi="Times New Roman" w:cs="Times New Roman"/>
                <w:b/>
                <w:lang w:val="kk-KZ"/>
              </w:rPr>
            </w:pPr>
            <w:proofErr w:type="spellStart"/>
            <w:r>
              <w:rPr>
                <w:rFonts w:ascii="Times New Roman" w:hAnsi="Times New Roman" w:cs="Times New Roman"/>
                <w:b/>
              </w:rPr>
              <w:t>Нысанны</w:t>
            </w:r>
            <w:proofErr w:type="spellEnd"/>
            <w:r>
              <w:rPr>
                <w:rFonts w:ascii="Times New Roman" w:hAnsi="Times New Roman" w:cs="Times New Roman"/>
                <w:b/>
                <w:lang w:val="kk-KZ"/>
              </w:rPr>
              <w:t xml:space="preserve">ң мекен-жайы </w:t>
            </w:r>
          </w:p>
        </w:tc>
        <w:tc>
          <w:tcPr>
            <w:tcW w:w="2409" w:type="dxa"/>
            <w:shd w:val="clear" w:color="auto" w:fill="auto"/>
            <w:hideMark/>
          </w:tcPr>
          <w:p w:rsidR="00E52655" w:rsidRPr="00E52655" w:rsidRDefault="00E52655" w:rsidP="001B0158">
            <w:pPr>
              <w:spacing w:line="240" w:lineRule="auto"/>
              <w:rPr>
                <w:rFonts w:ascii="Times New Roman" w:hAnsi="Times New Roman" w:cs="Times New Roman"/>
                <w:b/>
                <w:lang w:val="kk-KZ"/>
              </w:rPr>
            </w:pPr>
            <w:r>
              <w:rPr>
                <w:rFonts w:ascii="Times New Roman" w:hAnsi="Times New Roman" w:cs="Times New Roman"/>
                <w:b/>
                <w:lang w:val="kk-KZ"/>
              </w:rPr>
              <w:t>Нысан параметрлері</w:t>
            </w:r>
          </w:p>
        </w:tc>
        <w:tc>
          <w:tcPr>
            <w:tcW w:w="1418" w:type="dxa"/>
            <w:shd w:val="clear" w:color="auto" w:fill="auto"/>
            <w:hideMark/>
          </w:tcPr>
          <w:p w:rsidR="00E52655" w:rsidRPr="00E52655" w:rsidRDefault="00E52655" w:rsidP="001B0158">
            <w:pPr>
              <w:spacing w:line="240" w:lineRule="auto"/>
              <w:rPr>
                <w:rFonts w:ascii="Times New Roman" w:hAnsi="Times New Roman" w:cs="Times New Roman"/>
                <w:b/>
                <w:lang w:val="kk-KZ"/>
              </w:rPr>
            </w:pPr>
            <w:r>
              <w:rPr>
                <w:rFonts w:ascii="Times New Roman" w:hAnsi="Times New Roman" w:cs="Times New Roman"/>
                <w:b/>
                <w:lang w:val="kk-KZ"/>
              </w:rPr>
              <w:t>Сабақтас сыйақы</w:t>
            </w:r>
          </w:p>
        </w:tc>
        <w:tc>
          <w:tcPr>
            <w:tcW w:w="1417" w:type="dxa"/>
            <w:shd w:val="clear" w:color="auto" w:fill="auto"/>
            <w:hideMark/>
          </w:tcPr>
          <w:p w:rsidR="00E52655" w:rsidRPr="00E52655" w:rsidRDefault="00E52655" w:rsidP="00E52655">
            <w:pPr>
              <w:spacing w:line="240" w:lineRule="auto"/>
              <w:rPr>
                <w:rFonts w:ascii="Times New Roman" w:hAnsi="Times New Roman" w:cs="Times New Roman"/>
                <w:b/>
                <w:lang w:val="kk-KZ"/>
              </w:rPr>
            </w:pPr>
            <w:r>
              <w:rPr>
                <w:rFonts w:ascii="Times New Roman" w:hAnsi="Times New Roman" w:cs="Times New Roman"/>
                <w:b/>
              </w:rPr>
              <w:t>А</w:t>
            </w:r>
            <w:r w:rsidRPr="0083144E">
              <w:rPr>
                <w:rFonts w:ascii="Times New Roman" w:hAnsi="Times New Roman" w:cs="Times New Roman"/>
                <w:b/>
              </w:rPr>
              <w:t>втор</w:t>
            </w:r>
            <w:r>
              <w:rPr>
                <w:rFonts w:ascii="Times New Roman" w:hAnsi="Times New Roman" w:cs="Times New Roman"/>
                <w:b/>
                <w:lang w:val="kk-KZ"/>
              </w:rPr>
              <w:t>лық сыйақы</w:t>
            </w:r>
          </w:p>
        </w:tc>
      </w:tr>
      <w:tr w:rsidR="00E52655" w:rsidRPr="0083144E" w:rsidTr="00E52655">
        <w:trPr>
          <w:trHeight w:val="300"/>
        </w:trPr>
        <w:tc>
          <w:tcPr>
            <w:tcW w:w="469" w:type="dxa"/>
            <w:shd w:val="clear" w:color="auto" w:fill="auto"/>
            <w:noWrap/>
            <w:hideMark/>
          </w:tcPr>
          <w:p w:rsidR="00E52655" w:rsidRPr="0083144E" w:rsidRDefault="00E52655" w:rsidP="001B0158">
            <w:pPr>
              <w:spacing w:line="240" w:lineRule="auto"/>
              <w:rPr>
                <w:rFonts w:ascii="Times New Roman" w:hAnsi="Times New Roman" w:cs="Times New Roman"/>
                <w:b/>
              </w:rPr>
            </w:pPr>
            <w:r w:rsidRPr="0083144E">
              <w:rPr>
                <w:rFonts w:ascii="Times New Roman" w:hAnsi="Times New Roman" w:cs="Times New Roman"/>
                <w:b/>
              </w:rPr>
              <w:t>1</w:t>
            </w:r>
          </w:p>
        </w:tc>
        <w:tc>
          <w:tcPr>
            <w:tcW w:w="1199" w:type="dxa"/>
            <w:shd w:val="clear" w:color="auto" w:fill="auto"/>
            <w:noWrap/>
            <w:hideMark/>
          </w:tcPr>
          <w:p w:rsidR="00E52655" w:rsidRPr="0083144E" w:rsidRDefault="00E52655" w:rsidP="001B0158">
            <w:pPr>
              <w:spacing w:line="240" w:lineRule="auto"/>
              <w:rPr>
                <w:rFonts w:ascii="Times New Roman" w:hAnsi="Times New Roman" w:cs="Times New Roman"/>
                <w:bCs/>
              </w:rPr>
            </w:pPr>
          </w:p>
        </w:tc>
        <w:tc>
          <w:tcPr>
            <w:tcW w:w="2835" w:type="dxa"/>
            <w:shd w:val="clear" w:color="auto" w:fill="auto"/>
            <w:noWrap/>
            <w:hideMark/>
          </w:tcPr>
          <w:p w:rsidR="00E52655" w:rsidRPr="0083144E" w:rsidRDefault="00E52655" w:rsidP="001B0158">
            <w:pPr>
              <w:spacing w:line="240" w:lineRule="auto"/>
              <w:rPr>
                <w:rFonts w:ascii="Times New Roman" w:hAnsi="Times New Roman" w:cs="Times New Roman"/>
                <w:bCs/>
              </w:rPr>
            </w:pPr>
          </w:p>
        </w:tc>
        <w:tc>
          <w:tcPr>
            <w:tcW w:w="2409" w:type="dxa"/>
            <w:shd w:val="clear" w:color="auto" w:fill="auto"/>
            <w:noWrap/>
            <w:hideMark/>
          </w:tcPr>
          <w:p w:rsidR="00E52655" w:rsidRPr="0083144E" w:rsidRDefault="00E52655" w:rsidP="001B0158">
            <w:pPr>
              <w:spacing w:line="240" w:lineRule="auto"/>
              <w:rPr>
                <w:rFonts w:ascii="Times New Roman" w:hAnsi="Times New Roman" w:cs="Times New Roman"/>
                <w:bCs/>
              </w:rPr>
            </w:pPr>
          </w:p>
        </w:tc>
        <w:tc>
          <w:tcPr>
            <w:tcW w:w="1418" w:type="dxa"/>
            <w:shd w:val="clear" w:color="auto" w:fill="auto"/>
            <w:noWrap/>
            <w:hideMark/>
          </w:tcPr>
          <w:p w:rsidR="00E52655" w:rsidRPr="0083144E" w:rsidRDefault="00E52655" w:rsidP="001B0158">
            <w:pPr>
              <w:spacing w:line="240" w:lineRule="auto"/>
              <w:rPr>
                <w:rFonts w:ascii="Times New Roman" w:hAnsi="Times New Roman" w:cs="Times New Roman"/>
                <w:bCs/>
              </w:rPr>
            </w:pPr>
          </w:p>
        </w:tc>
        <w:tc>
          <w:tcPr>
            <w:tcW w:w="1417" w:type="dxa"/>
            <w:shd w:val="clear" w:color="auto" w:fill="auto"/>
            <w:noWrap/>
          </w:tcPr>
          <w:p w:rsidR="00E52655" w:rsidRPr="0083144E" w:rsidRDefault="00E52655" w:rsidP="001B0158">
            <w:pPr>
              <w:spacing w:line="240" w:lineRule="auto"/>
              <w:rPr>
                <w:rFonts w:ascii="Times New Roman" w:hAnsi="Times New Roman" w:cs="Times New Roman"/>
                <w:b/>
                <w:lang w:val="en-US"/>
              </w:rPr>
            </w:pPr>
          </w:p>
        </w:tc>
      </w:tr>
    </w:tbl>
    <w:p w:rsidR="00E52655" w:rsidRDefault="00E52655" w:rsidP="00E52655">
      <w:pPr>
        <w:spacing w:before="240" w:after="0" w:line="240" w:lineRule="auto"/>
        <w:rPr>
          <w:rFonts w:ascii="Times New Roman" w:hAnsi="Times New Roman" w:cs="Times New Roman"/>
          <w:b/>
          <w:sz w:val="24"/>
          <w:lang w:val="kk-KZ"/>
        </w:rPr>
      </w:pPr>
    </w:p>
    <w:p w:rsidR="00E52655" w:rsidRPr="00E52655" w:rsidRDefault="00E52655" w:rsidP="00E52655">
      <w:pPr>
        <w:spacing w:before="240" w:after="0" w:line="240" w:lineRule="auto"/>
        <w:rPr>
          <w:rFonts w:ascii="Times New Roman" w:hAnsi="Times New Roman" w:cs="Times New Roman"/>
          <w:b/>
          <w:sz w:val="24"/>
          <w:lang w:val="kk-KZ"/>
        </w:rPr>
      </w:pPr>
      <w:r>
        <w:rPr>
          <w:rFonts w:ascii="Times New Roman" w:hAnsi="Times New Roman" w:cs="Times New Roman"/>
          <w:b/>
          <w:sz w:val="24"/>
          <w:lang w:val="kk-KZ"/>
        </w:rPr>
        <w:t>БАРЛЫҒЫ</w:t>
      </w:r>
      <w:r w:rsidR="00781641">
        <w:rPr>
          <w:rFonts w:ascii="Times New Roman" w:hAnsi="Times New Roman" w:cs="Times New Roman"/>
          <w:b/>
          <w:sz w:val="24"/>
          <w:lang w:val="kk-KZ"/>
        </w:rPr>
        <w:t>:  А</w:t>
      </w:r>
      <w:r w:rsidRPr="00E52655">
        <w:rPr>
          <w:rFonts w:ascii="Times New Roman" w:hAnsi="Times New Roman" w:cs="Times New Roman"/>
          <w:b/>
          <w:sz w:val="24"/>
          <w:lang w:val="kk-KZ"/>
        </w:rPr>
        <w:t>вторлық сыйақы ай сайын _ _ _ _ _ АЕК</w:t>
      </w:r>
    </w:p>
    <w:p w:rsidR="00E52655" w:rsidRDefault="00781641" w:rsidP="00E52655">
      <w:pPr>
        <w:spacing w:before="240" w:after="0" w:line="240" w:lineRule="auto"/>
        <w:rPr>
          <w:rFonts w:ascii="Times New Roman" w:hAnsi="Times New Roman" w:cs="Times New Roman"/>
          <w:b/>
          <w:sz w:val="24"/>
          <w:lang w:val="kk-KZ"/>
        </w:rPr>
      </w:pPr>
      <w:r>
        <w:rPr>
          <w:rFonts w:ascii="Times New Roman" w:hAnsi="Times New Roman" w:cs="Times New Roman"/>
          <w:b/>
          <w:sz w:val="24"/>
          <w:lang w:val="kk-KZ"/>
        </w:rPr>
        <w:t xml:space="preserve">                        </w:t>
      </w:r>
      <w:r w:rsidR="00E52655">
        <w:rPr>
          <w:rFonts w:ascii="Times New Roman" w:hAnsi="Times New Roman" w:cs="Times New Roman"/>
          <w:b/>
          <w:sz w:val="24"/>
          <w:lang w:val="kk-KZ"/>
        </w:rPr>
        <w:t>Сабақтас</w:t>
      </w:r>
      <w:r w:rsidR="00E52655" w:rsidRPr="00E52655">
        <w:rPr>
          <w:rFonts w:ascii="Times New Roman" w:hAnsi="Times New Roman" w:cs="Times New Roman"/>
          <w:b/>
          <w:sz w:val="24"/>
          <w:lang w:val="kk-KZ"/>
        </w:rPr>
        <w:t xml:space="preserve"> сыйақы ай сайын _ _ _ _ _ АЕК</w:t>
      </w:r>
    </w:p>
    <w:p w:rsidR="00781641" w:rsidRDefault="00781641" w:rsidP="00E52655">
      <w:pPr>
        <w:spacing w:before="240" w:after="0" w:line="240" w:lineRule="auto"/>
        <w:rPr>
          <w:rFonts w:ascii="Times New Roman" w:hAnsi="Times New Roman" w:cs="Times New Roman"/>
          <w:b/>
          <w:sz w:val="24"/>
          <w:lang w:val="kk-KZ"/>
        </w:rPr>
      </w:pPr>
    </w:p>
    <w:p w:rsidR="00781641" w:rsidRPr="0025628D" w:rsidRDefault="00781641" w:rsidP="00781641">
      <w:pPr>
        <w:spacing w:line="240" w:lineRule="auto"/>
        <w:rPr>
          <w:rFonts w:ascii="Times New Roman" w:hAnsi="Times New Roman" w:cs="Times New Roman"/>
          <w:lang w:val="kk-KZ"/>
        </w:rPr>
      </w:pPr>
    </w:p>
    <w:p w:rsidR="00781641" w:rsidRPr="00772DFD" w:rsidRDefault="00781641" w:rsidP="00781641">
      <w:pPr>
        <w:spacing w:line="240" w:lineRule="auto"/>
        <w:rPr>
          <w:rFonts w:ascii="Times New Roman" w:hAnsi="Times New Roman" w:cs="Times New Roman"/>
          <w:b/>
          <w:lang w:val="kk-KZ"/>
        </w:rPr>
      </w:pPr>
      <w:r>
        <w:rPr>
          <w:rFonts w:ascii="Times New Roman" w:hAnsi="Times New Roman" w:cs="Times New Roman"/>
          <w:b/>
          <w:lang w:val="kk-KZ"/>
        </w:rPr>
        <w:t>Ұйымнан</w:t>
      </w:r>
      <w:r w:rsidRPr="00772DFD">
        <w:rPr>
          <w:rFonts w:ascii="Times New Roman" w:hAnsi="Times New Roman" w:cs="Times New Roman"/>
          <w:b/>
          <w:lang w:val="kk-KZ"/>
        </w:rPr>
        <w:t xml:space="preserve"> </w:t>
      </w:r>
      <w:r w:rsidRPr="00772DFD">
        <w:rPr>
          <w:rFonts w:ascii="Times New Roman" w:hAnsi="Times New Roman" w:cs="Times New Roman"/>
          <w:b/>
          <w:lang w:val="kk-KZ"/>
        </w:rPr>
        <w:tab/>
      </w:r>
      <w:r w:rsidRPr="00772DFD">
        <w:rPr>
          <w:rFonts w:ascii="Times New Roman" w:hAnsi="Times New Roman" w:cs="Times New Roman"/>
          <w:b/>
          <w:lang w:val="kk-KZ"/>
        </w:rPr>
        <w:tab/>
      </w:r>
      <w:r w:rsidRPr="00772DFD">
        <w:rPr>
          <w:rFonts w:ascii="Times New Roman" w:hAnsi="Times New Roman" w:cs="Times New Roman"/>
          <w:b/>
          <w:lang w:val="kk-KZ"/>
        </w:rPr>
        <w:tab/>
      </w:r>
      <w:r w:rsidRPr="00772DFD">
        <w:rPr>
          <w:rFonts w:ascii="Times New Roman" w:hAnsi="Times New Roman" w:cs="Times New Roman"/>
          <w:b/>
          <w:lang w:val="kk-KZ"/>
        </w:rPr>
        <w:tab/>
      </w:r>
      <w:r w:rsidRPr="00772DFD">
        <w:rPr>
          <w:rFonts w:ascii="Times New Roman" w:hAnsi="Times New Roman" w:cs="Times New Roman"/>
          <w:b/>
          <w:lang w:val="kk-KZ"/>
        </w:rPr>
        <w:tab/>
      </w:r>
      <w:r w:rsidRPr="00772DFD">
        <w:rPr>
          <w:rFonts w:ascii="Times New Roman" w:hAnsi="Times New Roman" w:cs="Times New Roman"/>
          <w:b/>
          <w:lang w:val="kk-KZ"/>
        </w:rPr>
        <w:tab/>
      </w:r>
      <w:r w:rsidRPr="00772DFD">
        <w:rPr>
          <w:rFonts w:ascii="Times New Roman" w:hAnsi="Times New Roman" w:cs="Times New Roman"/>
          <w:b/>
          <w:lang w:val="kk-KZ"/>
        </w:rPr>
        <w:tab/>
        <w:t xml:space="preserve"> </w:t>
      </w:r>
      <w:r>
        <w:rPr>
          <w:rFonts w:ascii="Times New Roman" w:hAnsi="Times New Roman" w:cs="Times New Roman"/>
          <w:b/>
          <w:lang w:val="kk-KZ"/>
        </w:rPr>
        <w:t xml:space="preserve">          </w:t>
      </w:r>
      <w:r w:rsidRPr="00772DFD">
        <w:rPr>
          <w:rFonts w:ascii="Times New Roman" w:hAnsi="Times New Roman" w:cs="Times New Roman"/>
          <w:b/>
          <w:lang w:val="kk-KZ"/>
        </w:rPr>
        <w:t>Пайдаланушыдан</w:t>
      </w:r>
    </w:p>
    <w:p w:rsidR="00781641" w:rsidRPr="00772DFD" w:rsidRDefault="00781641" w:rsidP="00781641">
      <w:pPr>
        <w:spacing w:line="240" w:lineRule="auto"/>
        <w:rPr>
          <w:rFonts w:ascii="Times New Roman" w:hAnsi="Times New Roman" w:cs="Times New Roman"/>
          <w:b/>
          <w:lang w:val="kk-KZ"/>
        </w:rPr>
      </w:pPr>
    </w:p>
    <w:p w:rsidR="00781641" w:rsidRPr="00772DFD" w:rsidRDefault="00781641" w:rsidP="00781641">
      <w:pPr>
        <w:spacing w:line="240" w:lineRule="auto"/>
        <w:rPr>
          <w:rFonts w:ascii="Times New Roman" w:hAnsi="Times New Roman" w:cs="Times New Roman"/>
          <w:b/>
          <w:lang w:val="kk-KZ"/>
        </w:rPr>
      </w:pPr>
    </w:p>
    <w:p w:rsidR="00781641" w:rsidRPr="00772DFD" w:rsidRDefault="00781641" w:rsidP="00781641">
      <w:pPr>
        <w:spacing w:line="240" w:lineRule="auto"/>
        <w:ind w:right="-794"/>
        <w:rPr>
          <w:b/>
        </w:rPr>
      </w:pPr>
      <w:r w:rsidRPr="00772DFD">
        <w:rPr>
          <w:rFonts w:ascii="Times New Roman" w:hAnsi="Times New Roman" w:cs="Times New Roman"/>
          <w:b/>
        </w:rPr>
        <w:t xml:space="preserve">_____________/ </w:t>
      </w:r>
      <w:r w:rsidR="0033682D" w:rsidRPr="00772DFD">
        <w:rPr>
          <w:rFonts w:ascii="Times New Roman" w:hAnsi="Times New Roman" w:cs="Times New Roman"/>
          <w:b/>
        </w:rPr>
        <w:t>Л.Ю.</w:t>
      </w:r>
      <w:r w:rsidR="0033682D" w:rsidRPr="00772DFD">
        <w:rPr>
          <w:rFonts w:ascii="Times New Roman" w:hAnsi="Times New Roman" w:cs="Times New Roman"/>
          <w:b/>
          <w:lang w:val="kk-KZ"/>
        </w:rPr>
        <w:t xml:space="preserve"> </w:t>
      </w:r>
      <w:proofErr w:type="spellStart"/>
      <w:r w:rsidR="0033682D" w:rsidRPr="00772DFD">
        <w:rPr>
          <w:rFonts w:ascii="Times New Roman" w:hAnsi="Times New Roman" w:cs="Times New Roman"/>
          <w:b/>
        </w:rPr>
        <w:t>Балмагамбетова</w:t>
      </w:r>
      <w:proofErr w:type="spellEnd"/>
      <w:r w:rsidRPr="00772DFD">
        <w:rPr>
          <w:rFonts w:ascii="Times New Roman" w:hAnsi="Times New Roman" w:cs="Times New Roman"/>
          <w:b/>
        </w:rPr>
        <w:tab/>
        <w:t xml:space="preserve">                          ____________/</w:t>
      </w:r>
      <w:r w:rsidRPr="00772DFD">
        <w:rPr>
          <w:b/>
        </w:rPr>
        <w:t xml:space="preserve"> </w:t>
      </w:r>
      <w:r w:rsidRPr="00772DFD">
        <w:rPr>
          <w:rFonts w:ascii="Times New Roman" w:hAnsi="Times New Roman" w:cs="Times New Roman"/>
          <w:b/>
        </w:rPr>
        <w:t xml:space="preserve">_____________ </w:t>
      </w:r>
    </w:p>
    <w:p w:rsidR="00781641" w:rsidRPr="00772DFD" w:rsidRDefault="0033682D" w:rsidP="00781641">
      <w:pPr>
        <w:spacing w:line="240" w:lineRule="auto"/>
        <w:ind w:right="-794"/>
        <w:rPr>
          <w:rFonts w:ascii="Times New Roman" w:hAnsi="Times New Roman" w:cs="Times New Roman"/>
          <w:b/>
          <w:lang w:val="kk-KZ"/>
        </w:rPr>
      </w:pPr>
      <w:r w:rsidRPr="00772DFD">
        <w:rPr>
          <w:rFonts w:ascii="Times New Roman" w:hAnsi="Times New Roman" w:cs="Times New Roman"/>
          <w:b/>
        </w:rPr>
        <w:t>М.</w:t>
      </w:r>
      <w:r w:rsidRPr="00772DFD">
        <w:rPr>
          <w:rFonts w:ascii="Times New Roman" w:hAnsi="Times New Roman" w:cs="Times New Roman"/>
          <w:b/>
          <w:lang w:val="kk-KZ"/>
        </w:rPr>
        <w:t>О</w:t>
      </w:r>
      <w:r w:rsidR="00781641" w:rsidRPr="00772DFD">
        <w:rPr>
          <w:rFonts w:ascii="Times New Roman" w:hAnsi="Times New Roman" w:cs="Times New Roman"/>
          <w:b/>
        </w:rPr>
        <w:t xml:space="preserve">.                                                                                                    </w:t>
      </w:r>
      <w:r w:rsidR="00781641" w:rsidRPr="00772DFD">
        <w:rPr>
          <w:rFonts w:ascii="Times New Roman" w:hAnsi="Times New Roman" w:cs="Times New Roman"/>
          <w:b/>
          <w:lang w:val="kk-KZ"/>
        </w:rPr>
        <w:t xml:space="preserve">        </w:t>
      </w:r>
      <w:r w:rsidRPr="00772DFD">
        <w:rPr>
          <w:rFonts w:ascii="Times New Roman" w:hAnsi="Times New Roman" w:cs="Times New Roman"/>
          <w:b/>
          <w:lang w:val="kk-KZ"/>
        </w:rPr>
        <w:t>М.О</w:t>
      </w:r>
      <w:r w:rsidR="00781641" w:rsidRPr="00772DFD">
        <w:rPr>
          <w:rFonts w:ascii="Times New Roman" w:hAnsi="Times New Roman" w:cs="Times New Roman"/>
          <w:b/>
          <w:lang w:val="kk-KZ"/>
        </w:rPr>
        <w:t xml:space="preserve">.                                          </w:t>
      </w:r>
    </w:p>
    <w:p w:rsidR="00781641" w:rsidRPr="00772DFD" w:rsidRDefault="00781641" w:rsidP="00781641">
      <w:pPr>
        <w:spacing w:line="240" w:lineRule="auto"/>
        <w:rPr>
          <w:rFonts w:ascii="Times New Roman" w:hAnsi="Times New Roman" w:cs="Times New Roman"/>
          <w:b/>
          <w:lang w:val="kk-KZ"/>
        </w:rPr>
      </w:pPr>
    </w:p>
    <w:p w:rsidR="00781641" w:rsidRDefault="00781641" w:rsidP="00781641">
      <w:pPr>
        <w:spacing w:line="240" w:lineRule="auto"/>
        <w:rPr>
          <w:rFonts w:ascii="Times New Roman" w:hAnsi="Times New Roman" w:cs="Times New Roman"/>
          <w:b/>
          <w:sz w:val="20"/>
          <w:szCs w:val="20"/>
          <w:lang w:val="kk-KZ"/>
        </w:rPr>
      </w:pPr>
    </w:p>
    <w:p w:rsidR="00781641" w:rsidRDefault="00781641" w:rsidP="00781641">
      <w:pPr>
        <w:spacing w:line="240" w:lineRule="auto"/>
        <w:rPr>
          <w:rFonts w:ascii="Times New Roman" w:hAnsi="Times New Roman" w:cs="Times New Roman"/>
          <w:b/>
          <w:sz w:val="20"/>
          <w:szCs w:val="20"/>
          <w:lang w:val="kk-KZ"/>
        </w:rPr>
      </w:pPr>
    </w:p>
    <w:p w:rsidR="00781641" w:rsidRDefault="00781641" w:rsidP="00781641">
      <w:pPr>
        <w:spacing w:line="240" w:lineRule="auto"/>
        <w:rPr>
          <w:rFonts w:ascii="Times New Roman" w:hAnsi="Times New Roman" w:cs="Times New Roman"/>
          <w:b/>
          <w:sz w:val="20"/>
          <w:szCs w:val="20"/>
          <w:lang w:val="kk-KZ"/>
        </w:rPr>
      </w:pPr>
    </w:p>
    <w:p w:rsidR="00781641" w:rsidRDefault="00781641" w:rsidP="00781641">
      <w:pPr>
        <w:spacing w:line="240" w:lineRule="auto"/>
        <w:rPr>
          <w:rFonts w:ascii="Times New Roman" w:hAnsi="Times New Roman" w:cs="Times New Roman"/>
          <w:b/>
          <w:sz w:val="20"/>
          <w:szCs w:val="20"/>
          <w:lang w:val="kk-KZ"/>
        </w:rPr>
      </w:pPr>
    </w:p>
    <w:p w:rsidR="00781641" w:rsidRDefault="00781641" w:rsidP="00781641">
      <w:pPr>
        <w:spacing w:line="240" w:lineRule="auto"/>
        <w:rPr>
          <w:rFonts w:ascii="Times New Roman" w:hAnsi="Times New Roman" w:cs="Times New Roman"/>
          <w:b/>
          <w:sz w:val="20"/>
          <w:szCs w:val="20"/>
          <w:lang w:val="kk-KZ"/>
        </w:rPr>
      </w:pPr>
    </w:p>
    <w:p w:rsidR="00781641" w:rsidRDefault="00781641" w:rsidP="00781641">
      <w:pPr>
        <w:spacing w:line="240" w:lineRule="auto"/>
        <w:rPr>
          <w:rFonts w:ascii="Times New Roman" w:hAnsi="Times New Roman" w:cs="Times New Roman"/>
          <w:b/>
          <w:sz w:val="20"/>
          <w:szCs w:val="20"/>
          <w:lang w:val="kk-KZ"/>
        </w:rPr>
      </w:pPr>
    </w:p>
    <w:p w:rsidR="00781641" w:rsidRPr="0025628D" w:rsidRDefault="00781641" w:rsidP="00781641">
      <w:pPr>
        <w:spacing w:line="240" w:lineRule="auto"/>
        <w:jc w:val="right"/>
        <w:rPr>
          <w:rFonts w:ascii="Times New Roman" w:hAnsi="Times New Roman" w:cs="Times New Roman"/>
          <w:b/>
          <w:sz w:val="20"/>
          <w:szCs w:val="20"/>
          <w:lang w:val="kk-KZ"/>
        </w:rPr>
      </w:pPr>
      <w:r w:rsidRPr="0025628D">
        <w:rPr>
          <w:rFonts w:ascii="Times New Roman" w:hAnsi="Times New Roman" w:cs="Times New Roman"/>
          <w:b/>
          <w:sz w:val="20"/>
          <w:szCs w:val="20"/>
          <w:lang w:val="kk-KZ"/>
        </w:rPr>
        <w:t>№ 2 қосымша</w:t>
      </w:r>
    </w:p>
    <w:p w:rsidR="00781641" w:rsidRPr="0025628D" w:rsidRDefault="00781641" w:rsidP="00781641">
      <w:pPr>
        <w:spacing w:line="240" w:lineRule="auto"/>
        <w:jc w:val="right"/>
        <w:rPr>
          <w:rFonts w:ascii="Times New Roman" w:hAnsi="Times New Roman" w:cs="Times New Roman"/>
          <w:b/>
          <w:sz w:val="20"/>
          <w:szCs w:val="20"/>
          <w:lang w:val="kk-KZ"/>
        </w:rPr>
      </w:pPr>
      <w:r w:rsidRPr="0025628D">
        <w:rPr>
          <w:rFonts w:ascii="Times New Roman" w:hAnsi="Times New Roman" w:cs="Times New Roman"/>
          <w:b/>
          <w:sz w:val="20"/>
          <w:szCs w:val="20"/>
          <w:lang w:val="kk-KZ"/>
        </w:rPr>
        <w:t>туындыларды, фонограммаларды және орындаушылықтарды пайдалану құқығын беру және туындыларды, фонограммаларды, орындаушылықтарды көрсету, хабарлау және жалпы жұрттың назарына жеткізу, халыққа жария ету арқылы пайдаланғаны үшін сыйақы төлеу туралы лицензиялық</w:t>
      </w:r>
      <w:r w:rsidR="0033682D">
        <w:rPr>
          <w:rFonts w:ascii="Times New Roman" w:hAnsi="Times New Roman" w:cs="Times New Roman"/>
          <w:b/>
          <w:sz w:val="20"/>
          <w:szCs w:val="20"/>
          <w:lang w:val="kk-KZ"/>
        </w:rPr>
        <w:t xml:space="preserve"> </w:t>
      </w:r>
      <w:r w:rsidR="0033682D" w:rsidRPr="0033682D">
        <w:rPr>
          <w:rFonts w:ascii="Times New Roman" w:hAnsi="Times New Roman" w:cs="Times New Roman"/>
          <w:b/>
          <w:bCs/>
          <w:sz w:val="20"/>
          <w:szCs w:val="20"/>
          <w:lang w:val="kk-KZ"/>
        </w:rPr>
        <w:t>Келісім-ш</w:t>
      </w:r>
      <w:r w:rsidRPr="0033682D">
        <w:rPr>
          <w:rFonts w:ascii="Times New Roman" w:hAnsi="Times New Roman" w:cs="Times New Roman"/>
          <w:b/>
          <w:sz w:val="20"/>
          <w:szCs w:val="20"/>
          <w:lang w:val="kk-KZ"/>
        </w:rPr>
        <w:t>артқа</w:t>
      </w:r>
      <w:r w:rsidRPr="0025628D">
        <w:rPr>
          <w:rFonts w:ascii="Times New Roman" w:hAnsi="Times New Roman" w:cs="Times New Roman"/>
          <w:b/>
          <w:sz w:val="20"/>
          <w:szCs w:val="20"/>
          <w:lang w:val="kk-KZ"/>
        </w:rPr>
        <w:t xml:space="preserve"> №_____________ бастап "____" ______ 20 _ _ _ _ ж.</w:t>
      </w:r>
    </w:p>
    <w:p w:rsidR="00781641" w:rsidRPr="0025628D" w:rsidRDefault="00781641" w:rsidP="00781641">
      <w:pPr>
        <w:spacing w:line="240" w:lineRule="auto"/>
        <w:jc w:val="center"/>
        <w:rPr>
          <w:rFonts w:ascii="Times New Roman" w:hAnsi="Times New Roman" w:cs="Times New Roman"/>
          <w:b/>
          <w:sz w:val="24"/>
          <w:szCs w:val="20"/>
          <w:lang w:val="kk-KZ"/>
        </w:rPr>
      </w:pPr>
    </w:p>
    <w:p w:rsidR="00781641" w:rsidRPr="0025628D" w:rsidRDefault="00781641" w:rsidP="00781641">
      <w:pPr>
        <w:spacing w:line="240" w:lineRule="auto"/>
        <w:jc w:val="center"/>
        <w:rPr>
          <w:rFonts w:ascii="Times New Roman" w:hAnsi="Times New Roman" w:cs="Times New Roman"/>
          <w:b/>
          <w:sz w:val="24"/>
          <w:szCs w:val="20"/>
          <w:lang w:val="kk-KZ"/>
        </w:rPr>
      </w:pPr>
      <w:r w:rsidRPr="0025628D">
        <w:rPr>
          <w:rFonts w:ascii="Times New Roman" w:hAnsi="Times New Roman" w:cs="Times New Roman"/>
          <w:b/>
          <w:sz w:val="24"/>
          <w:szCs w:val="20"/>
          <w:lang w:val="kk-KZ"/>
        </w:rPr>
        <w:t>Есеп</w:t>
      </w:r>
    </w:p>
    <w:p w:rsidR="00781641" w:rsidRPr="0025628D" w:rsidRDefault="00781641" w:rsidP="00781641">
      <w:pPr>
        <w:spacing w:line="240" w:lineRule="auto"/>
        <w:rPr>
          <w:rFonts w:ascii="Times New Roman" w:hAnsi="Times New Roman" w:cs="Times New Roman"/>
          <w:bCs/>
          <w:sz w:val="24"/>
          <w:lang w:val="kk-KZ"/>
        </w:rPr>
      </w:pPr>
      <w:r w:rsidRPr="0025628D">
        <w:rPr>
          <w:rFonts w:ascii="Times New Roman" w:hAnsi="Times New Roman" w:cs="Times New Roman"/>
          <w:bCs/>
          <w:sz w:val="24"/>
          <w:lang w:val="kk-KZ"/>
        </w:rPr>
        <w:t>авторлық және сабақтас құқық объектілеріне жататын туындыларды, фонограммаларды, орындаушылықтарды пайдалану туралы</w:t>
      </w:r>
    </w:p>
    <w:p w:rsidR="00781641" w:rsidRPr="0025628D" w:rsidRDefault="00781641" w:rsidP="00781641">
      <w:pPr>
        <w:spacing w:line="240" w:lineRule="auto"/>
        <w:rPr>
          <w:rFonts w:ascii="Times New Roman" w:hAnsi="Times New Roman" w:cs="Times New Roman"/>
          <w:sz w:val="24"/>
          <w:lang w:val="kk-KZ"/>
        </w:rPr>
      </w:pPr>
      <w:r w:rsidRPr="0025628D">
        <w:rPr>
          <w:rFonts w:ascii="Times New Roman" w:hAnsi="Times New Roman" w:cs="Times New Roman"/>
          <w:sz w:val="24"/>
          <w:lang w:val="kk-KZ"/>
        </w:rPr>
        <w:t>Нысан _________________</w:t>
      </w:r>
    </w:p>
    <w:p w:rsidR="0025628D" w:rsidRPr="0025628D" w:rsidRDefault="00781641" w:rsidP="0025628D">
      <w:pPr>
        <w:spacing w:line="240" w:lineRule="auto"/>
        <w:jc w:val="center"/>
        <w:rPr>
          <w:rFonts w:ascii="Times New Roman" w:hAnsi="Times New Roman" w:cs="Times New Roman"/>
          <w:b/>
          <w:sz w:val="24"/>
          <w:lang w:val="kk-KZ"/>
        </w:rPr>
      </w:pPr>
      <w:r w:rsidRPr="0025628D">
        <w:rPr>
          <w:rFonts w:ascii="Times New Roman" w:hAnsi="Times New Roman" w:cs="Times New Roman"/>
          <w:b/>
          <w:sz w:val="24"/>
          <w:lang w:val="kk-KZ"/>
        </w:rPr>
        <w:t xml:space="preserve"> _______________________20___ ж.</w:t>
      </w:r>
    </w:p>
    <w:tbl>
      <w:tblPr>
        <w:tblW w:w="9781" w:type="dxa"/>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994"/>
        <w:gridCol w:w="1206"/>
        <w:gridCol w:w="1631"/>
        <w:gridCol w:w="1983"/>
        <w:gridCol w:w="1942"/>
        <w:gridCol w:w="1318"/>
      </w:tblGrid>
      <w:tr w:rsidR="00781641" w:rsidTr="0025628D">
        <w:trPr>
          <w:trHeight w:val="2338"/>
          <w:jc w:val="center"/>
        </w:trPr>
        <w:tc>
          <w:tcPr>
            <w:tcW w:w="707" w:type="dxa"/>
            <w:tcBorders>
              <w:top w:val="single" w:sz="4" w:space="0" w:color="auto"/>
              <w:left w:val="single" w:sz="4" w:space="0" w:color="auto"/>
              <w:bottom w:val="single" w:sz="4" w:space="0" w:color="auto"/>
              <w:right w:val="single" w:sz="4" w:space="0" w:color="auto"/>
            </w:tcBorders>
          </w:tcPr>
          <w:p w:rsidR="00781641" w:rsidRDefault="00781641" w:rsidP="001B0158">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994" w:type="dxa"/>
            <w:tcBorders>
              <w:top w:val="single" w:sz="4" w:space="0" w:color="auto"/>
              <w:left w:val="single" w:sz="4" w:space="0" w:color="auto"/>
              <w:bottom w:val="single" w:sz="4" w:space="0" w:color="auto"/>
              <w:right w:val="single" w:sz="4" w:space="0" w:color="auto"/>
            </w:tcBorders>
          </w:tcPr>
          <w:p w:rsidR="00781641" w:rsidRPr="00781641" w:rsidRDefault="00781641" w:rsidP="001B0158">
            <w:pPr>
              <w:tabs>
                <w:tab w:val="right" w:pos="1983"/>
              </w:tabs>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Сөз авторы</w:t>
            </w:r>
          </w:p>
        </w:tc>
        <w:tc>
          <w:tcPr>
            <w:tcW w:w="1206" w:type="dxa"/>
            <w:tcBorders>
              <w:top w:val="single" w:sz="4" w:space="0" w:color="auto"/>
              <w:left w:val="single" w:sz="4" w:space="0" w:color="auto"/>
              <w:bottom w:val="single" w:sz="4" w:space="0" w:color="auto"/>
              <w:right w:val="single" w:sz="4" w:space="0" w:color="auto"/>
            </w:tcBorders>
          </w:tcPr>
          <w:p w:rsidR="00781641" w:rsidRPr="00781641" w:rsidRDefault="00781641" w:rsidP="001B0158">
            <w:pPr>
              <w:spacing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Музыка а</w:t>
            </w:r>
            <w:r>
              <w:rPr>
                <w:rFonts w:ascii="Times New Roman" w:hAnsi="Times New Roman" w:cs="Times New Roman"/>
                <w:sz w:val="20"/>
                <w:szCs w:val="20"/>
              </w:rPr>
              <w:t>втор</w:t>
            </w:r>
            <w:r>
              <w:rPr>
                <w:rFonts w:ascii="Times New Roman" w:hAnsi="Times New Roman" w:cs="Times New Roman"/>
                <w:sz w:val="20"/>
                <w:szCs w:val="20"/>
                <w:lang w:val="kk-KZ"/>
              </w:rPr>
              <w:t>ы</w:t>
            </w:r>
            <w:r>
              <w:rPr>
                <w:rFonts w:ascii="Times New Roman" w:hAnsi="Times New Roman" w:cs="Times New Roman"/>
                <w:sz w:val="20"/>
                <w:szCs w:val="20"/>
              </w:rPr>
              <w:t xml:space="preserve"> </w:t>
            </w:r>
          </w:p>
          <w:p w:rsidR="00781641" w:rsidRDefault="00781641" w:rsidP="001B0158">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rsidR="00781641" w:rsidRDefault="00781641" w:rsidP="001B0158">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631" w:type="dxa"/>
            <w:tcBorders>
              <w:top w:val="single" w:sz="4" w:space="0" w:color="auto"/>
              <w:left w:val="single" w:sz="4" w:space="0" w:color="auto"/>
              <w:bottom w:val="single" w:sz="4" w:space="0" w:color="auto"/>
              <w:right w:val="single" w:sz="4" w:space="0" w:color="auto"/>
            </w:tcBorders>
          </w:tcPr>
          <w:p w:rsidR="00781641" w:rsidRDefault="00781641" w:rsidP="001B0158">
            <w:pPr>
              <w:spacing w:line="240" w:lineRule="auto"/>
              <w:rPr>
                <w:sz w:val="20"/>
                <w:szCs w:val="20"/>
              </w:rPr>
            </w:pPr>
            <w:r>
              <w:rPr>
                <w:rFonts w:ascii="Times New Roman" w:hAnsi="Times New Roman" w:cs="Times New Roman"/>
                <w:sz w:val="20"/>
                <w:szCs w:val="20"/>
                <w:lang w:val="kk-KZ"/>
              </w:rPr>
              <w:t>Аты-жөні</w:t>
            </w:r>
            <w:r>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Орындаушының</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лақап</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аты</w:t>
            </w:r>
            <w:proofErr w:type="spellEnd"/>
          </w:p>
        </w:tc>
        <w:tc>
          <w:tcPr>
            <w:tcW w:w="1983" w:type="dxa"/>
            <w:tcBorders>
              <w:top w:val="single" w:sz="4" w:space="0" w:color="auto"/>
              <w:left w:val="single" w:sz="4" w:space="0" w:color="auto"/>
              <w:bottom w:val="single" w:sz="4" w:space="0" w:color="auto"/>
              <w:right w:val="single" w:sz="4" w:space="0" w:color="auto"/>
            </w:tcBorders>
            <w:hideMark/>
          </w:tcPr>
          <w:p w:rsidR="00781641" w:rsidRDefault="00781641" w:rsidP="001B0158">
            <w:pPr>
              <w:tabs>
                <w:tab w:val="center" w:pos="3056"/>
              </w:tabs>
              <w:spacing w:line="240" w:lineRule="auto"/>
              <w:rPr>
                <w:rFonts w:ascii="Times New Roman" w:hAnsi="Times New Roman" w:cs="Times New Roman"/>
                <w:sz w:val="20"/>
                <w:szCs w:val="20"/>
              </w:rPr>
            </w:pPr>
            <w:r w:rsidRPr="00781641">
              <w:rPr>
                <w:rFonts w:ascii="Times New Roman" w:hAnsi="Times New Roman" w:cs="Times New Roman"/>
                <w:sz w:val="20"/>
                <w:szCs w:val="20"/>
              </w:rPr>
              <w:t xml:space="preserve">Фонограмма </w:t>
            </w:r>
            <w:proofErr w:type="spellStart"/>
            <w:r w:rsidRPr="00781641">
              <w:rPr>
                <w:rFonts w:ascii="Times New Roman" w:hAnsi="Times New Roman" w:cs="Times New Roman"/>
                <w:sz w:val="20"/>
                <w:szCs w:val="20"/>
              </w:rPr>
              <w:t>жасаушылар</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егер</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фонограмманың</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алғашқы</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жазбасы</w:t>
            </w:r>
            <w:proofErr w:type="spellEnd"/>
            <w:r w:rsidRPr="00781641">
              <w:rPr>
                <w:rFonts w:ascii="Times New Roman" w:hAnsi="Times New Roman" w:cs="Times New Roman"/>
                <w:sz w:val="20"/>
                <w:szCs w:val="20"/>
              </w:rPr>
              <w:t xml:space="preserve"> фонограмма </w:t>
            </w:r>
            <w:proofErr w:type="spellStart"/>
            <w:r w:rsidRPr="00781641">
              <w:rPr>
                <w:rFonts w:ascii="Times New Roman" w:hAnsi="Times New Roman" w:cs="Times New Roman"/>
                <w:sz w:val="20"/>
                <w:szCs w:val="20"/>
              </w:rPr>
              <w:t>жасаушының</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бастамасы</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бойынша</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жүргізілген</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жағдайда</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көрсетіледі</w:t>
            </w:r>
            <w:proofErr w:type="spellEnd"/>
            <w:r w:rsidRPr="00781641">
              <w:rPr>
                <w:rFonts w:ascii="Times New Roman" w:hAnsi="Times New Roman" w:cs="Times New Roman"/>
                <w:sz w:val="20"/>
                <w:szCs w:val="20"/>
              </w:rPr>
              <w:t>)</w:t>
            </w:r>
            <w:r>
              <w:rPr>
                <w:rFonts w:ascii="Times New Roman" w:hAnsi="Times New Roman" w:cs="Times New Roman"/>
                <w:sz w:val="20"/>
                <w:szCs w:val="20"/>
              </w:rPr>
              <w:tab/>
              <w:t xml:space="preserve">               </w:t>
            </w:r>
          </w:p>
        </w:tc>
        <w:tc>
          <w:tcPr>
            <w:tcW w:w="1942" w:type="dxa"/>
            <w:tcBorders>
              <w:top w:val="single" w:sz="4" w:space="0" w:color="auto"/>
              <w:left w:val="single" w:sz="4" w:space="0" w:color="auto"/>
              <w:bottom w:val="single" w:sz="4" w:space="0" w:color="auto"/>
              <w:right w:val="single" w:sz="4" w:space="0" w:color="auto"/>
            </w:tcBorders>
          </w:tcPr>
          <w:p w:rsidR="00781641" w:rsidRDefault="00781641" w:rsidP="00781641">
            <w:pPr>
              <w:spacing w:line="240" w:lineRule="auto"/>
              <w:rPr>
                <w:rFonts w:ascii="Times New Roman" w:hAnsi="Times New Roman" w:cs="Times New Roman"/>
                <w:sz w:val="20"/>
                <w:szCs w:val="20"/>
              </w:rPr>
            </w:pPr>
            <w:proofErr w:type="spellStart"/>
            <w:r w:rsidRPr="00781641">
              <w:rPr>
                <w:rFonts w:ascii="Times New Roman" w:hAnsi="Times New Roman" w:cs="Times New Roman"/>
                <w:sz w:val="20"/>
                <w:szCs w:val="20"/>
              </w:rPr>
              <w:t>Өзге</w:t>
            </w:r>
            <w:proofErr w:type="spellEnd"/>
            <w:r w:rsidRPr="00781641">
              <w:rPr>
                <w:rFonts w:ascii="Times New Roman" w:hAnsi="Times New Roman" w:cs="Times New Roman"/>
                <w:sz w:val="20"/>
                <w:szCs w:val="20"/>
              </w:rPr>
              <w:t xml:space="preserve"> де </w:t>
            </w:r>
            <w:proofErr w:type="spellStart"/>
            <w:proofErr w:type="gramStart"/>
            <w:r w:rsidRPr="00781641">
              <w:rPr>
                <w:rFonts w:ascii="Times New Roman" w:hAnsi="Times New Roman" w:cs="Times New Roman"/>
                <w:sz w:val="20"/>
                <w:szCs w:val="20"/>
              </w:rPr>
              <w:t>м</w:t>
            </w:r>
            <w:proofErr w:type="gramEnd"/>
            <w:r w:rsidRPr="00781641">
              <w:rPr>
                <w:rFonts w:ascii="Times New Roman" w:hAnsi="Times New Roman" w:cs="Times New Roman"/>
                <w:sz w:val="20"/>
                <w:szCs w:val="20"/>
              </w:rPr>
              <w:t>әліметтер</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туындының</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атауы</w:t>
            </w:r>
            <w:proofErr w:type="spellEnd"/>
            <w:r w:rsidRPr="00781641">
              <w:rPr>
                <w:rFonts w:ascii="Times New Roman" w:hAnsi="Times New Roman" w:cs="Times New Roman"/>
                <w:sz w:val="20"/>
                <w:szCs w:val="20"/>
              </w:rPr>
              <w:t>)</w:t>
            </w:r>
          </w:p>
        </w:tc>
        <w:tc>
          <w:tcPr>
            <w:tcW w:w="1318" w:type="dxa"/>
            <w:tcBorders>
              <w:top w:val="single" w:sz="4" w:space="0" w:color="auto"/>
              <w:left w:val="single" w:sz="4" w:space="0" w:color="auto"/>
              <w:bottom w:val="single" w:sz="4" w:space="0" w:color="auto"/>
              <w:right w:val="single" w:sz="4" w:space="0" w:color="auto"/>
            </w:tcBorders>
          </w:tcPr>
          <w:p w:rsidR="00781641" w:rsidRDefault="00781641" w:rsidP="00781641">
            <w:pPr>
              <w:spacing w:line="240" w:lineRule="auto"/>
              <w:rPr>
                <w:rFonts w:ascii="Times New Roman" w:hAnsi="Times New Roman" w:cs="Times New Roman"/>
                <w:sz w:val="20"/>
                <w:szCs w:val="20"/>
              </w:rPr>
            </w:pPr>
            <w:proofErr w:type="spellStart"/>
            <w:r w:rsidRPr="00781641">
              <w:rPr>
                <w:rFonts w:ascii="Times New Roman" w:hAnsi="Times New Roman" w:cs="Times New Roman"/>
                <w:sz w:val="20"/>
                <w:szCs w:val="20"/>
              </w:rPr>
              <w:t>Эфирге</w:t>
            </w:r>
            <w:proofErr w:type="spellEnd"/>
            <w:r w:rsidRPr="00781641">
              <w:rPr>
                <w:rFonts w:ascii="Times New Roman" w:hAnsi="Times New Roman" w:cs="Times New Roman"/>
                <w:sz w:val="20"/>
                <w:szCs w:val="20"/>
              </w:rPr>
              <w:t xml:space="preserve"> беру </w:t>
            </w:r>
            <w:proofErr w:type="spellStart"/>
            <w:proofErr w:type="gramStart"/>
            <w:r w:rsidRPr="00781641">
              <w:rPr>
                <w:rFonts w:ascii="Times New Roman" w:hAnsi="Times New Roman" w:cs="Times New Roman"/>
                <w:sz w:val="20"/>
                <w:szCs w:val="20"/>
              </w:rPr>
              <w:t>уа</w:t>
            </w:r>
            <w:proofErr w:type="gramEnd"/>
            <w:r w:rsidRPr="00781641">
              <w:rPr>
                <w:rFonts w:ascii="Times New Roman" w:hAnsi="Times New Roman" w:cs="Times New Roman"/>
                <w:sz w:val="20"/>
                <w:szCs w:val="20"/>
              </w:rPr>
              <w:t>қытының</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тоқсандық</w:t>
            </w:r>
            <w:proofErr w:type="spellEnd"/>
            <w:r w:rsidRPr="00781641">
              <w:rPr>
                <w:rFonts w:ascii="Times New Roman" w:hAnsi="Times New Roman" w:cs="Times New Roman"/>
                <w:sz w:val="20"/>
                <w:szCs w:val="20"/>
              </w:rPr>
              <w:t xml:space="preserve"> </w:t>
            </w:r>
            <w:proofErr w:type="spellStart"/>
            <w:r w:rsidRPr="00781641">
              <w:rPr>
                <w:rFonts w:ascii="Times New Roman" w:hAnsi="Times New Roman" w:cs="Times New Roman"/>
                <w:sz w:val="20"/>
                <w:szCs w:val="20"/>
              </w:rPr>
              <w:t>жиынтық</w:t>
            </w:r>
            <w:proofErr w:type="spellEnd"/>
            <w:r w:rsidRPr="00781641">
              <w:rPr>
                <w:rFonts w:ascii="Times New Roman" w:hAnsi="Times New Roman" w:cs="Times New Roman"/>
                <w:sz w:val="20"/>
                <w:szCs w:val="20"/>
              </w:rPr>
              <w:t xml:space="preserve"> саны</w:t>
            </w:r>
          </w:p>
        </w:tc>
      </w:tr>
      <w:tr w:rsidR="00781641" w:rsidTr="00781641">
        <w:trPr>
          <w:jc w:val="center"/>
        </w:trPr>
        <w:tc>
          <w:tcPr>
            <w:tcW w:w="707" w:type="dxa"/>
            <w:tcBorders>
              <w:top w:val="single" w:sz="4" w:space="0" w:color="auto"/>
              <w:left w:val="single" w:sz="4" w:space="0" w:color="auto"/>
              <w:bottom w:val="single" w:sz="4" w:space="0" w:color="auto"/>
              <w:right w:val="single" w:sz="4" w:space="0" w:color="auto"/>
            </w:tcBorders>
          </w:tcPr>
          <w:p w:rsidR="00781641" w:rsidRDefault="00781641" w:rsidP="001B0158">
            <w:pPr>
              <w:spacing w:line="240" w:lineRule="auto"/>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tcPr>
          <w:p w:rsidR="00781641" w:rsidRDefault="00781641" w:rsidP="001B0158">
            <w:pPr>
              <w:spacing w:line="240" w:lineRule="auto"/>
              <w:jc w:val="center"/>
              <w:rPr>
                <w:rFonts w:ascii="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tcPr>
          <w:p w:rsidR="00781641" w:rsidRDefault="00781641" w:rsidP="001B0158">
            <w:pPr>
              <w:spacing w:line="240" w:lineRule="auto"/>
              <w:jc w:val="center"/>
              <w:rPr>
                <w:rFonts w:ascii="Times New Roman" w:hAnsi="Times New Roman" w:cs="Times New Roman"/>
              </w:rPr>
            </w:pPr>
          </w:p>
        </w:tc>
        <w:tc>
          <w:tcPr>
            <w:tcW w:w="1631" w:type="dxa"/>
            <w:tcBorders>
              <w:top w:val="single" w:sz="4" w:space="0" w:color="auto"/>
              <w:left w:val="single" w:sz="4" w:space="0" w:color="auto"/>
              <w:bottom w:val="single" w:sz="4" w:space="0" w:color="auto"/>
              <w:right w:val="single" w:sz="4" w:space="0" w:color="auto"/>
            </w:tcBorders>
          </w:tcPr>
          <w:p w:rsidR="00781641" w:rsidRDefault="00781641" w:rsidP="001B0158">
            <w:pPr>
              <w:spacing w:line="240" w:lineRule="auto"/>
              <w:jc w:val="center"/>
              <w:rPr>
                <w:rFonts w:ascii="Times New Roman" w:hAnsi="Times New Roman" w:cs="Times New Roman"/>
              </w:rPr>
            </w:pPr>
          </w:p>
        </w:tc>
        <w:tc>
          <w:tcPr>
            <w:tcW w:w="1983" w:type="dxa"/>
            <w:tcBorders>
              <w:top w:val="single" w:sz="4" w:space="0" w:color="auto"/>
              <w:left w:val="single" w:sz="4" w:space="0" w:color="auto"/>
              <w:bottom w:val="single" w:sz="4" w:space="0" w:color="auto"/>
              <w:right w:val="single" w:sz="4" w:space="0" w:color="auto"/>
            </w:tcBorders>
          </w:tcPr>
          <w:p w:rsidR="00781641" w:rsidRDefault="00781641" w:rsidP="001B0158">
            <w:pPr>
              <w:spacing w:line="240" w:lineRule="auto"/>
              <w:jc w:val="center"/>
              <w:rPr>
                <w:rFonts w:ascii="Times New Roman" w:hAnsi="Times New Roman" w:cs="Times New Roman"/>
              </w:rPr>
            </w:pPr>
          </w:p>
        </w:tc>
        <w:tc>
          <w:tcPr>
            <w:tcW w:w="1942" w:type="dxa"/>
            <w:tcBorders>
              <w:top w:val="single" w:sz="4" w:space="0" w:color="auto"/>
              <w:left w:val="single" w:sz="4" w:space="0" w:color="auto"/>
              <w:bottom w:val="single" w:sz="4" w:space="0" w:color="auto"/>
              <w:right w:val="single" w:sz="4" w:space="0" w:color="auto"/>
            </w:tcBorders>
          </w:tcPr>
          <w:p w:rsidR="00781641" w:rsidRDefault="00781641" w:rsidP="001B0158">
            <w:pPr>
              <w:spacing w:line="240" w:lineRule="auto"/>
              <w:jc w:val="center"/>
              <w:rPr>
                <w:rFonts w:ascii="Times New Roman" w:hAnsi="Times New Roman" w:cs="Times New Roman"/>
              </w:rPr>
            </w:pPr>
          </w:p>
        </w:tc>
        <w:tc>
          <w:tcPr>
            <w:tcW w:w="1318" w:type="dxa"/>
            <w:tcBorders>
              <w:top w:val="single" w:sz="4" w:space="0" w:color="auto"/>
              <w:left w:val="single" w:sz="4" w:space="0" w:color="auto"/>
              <w:bottom w:val="single" w:sz="4" w:space="0" w:color="auto"/>
              <w:right w:val="single" w:sz="4" w:space="0" w:color="auto"/>
            </w:tcBorders>
          </w:tcPr>
          <w:p w:rsidR="00781641" w:rsidRDefault="00781641" w:rsidP="001B0158">
            <w:pPr>
              <w:spacing w:line="240" w:lineRule="auto"/>
              <w:jc w:val="center"/>
              <w:rPr>
                <w:rFonts w:ascii="Times New Roman" w:hAnsi="Times New Roman" w:cs="Times New Roman"/>
              </w:rPr>
            </w:pPr>
          </w:p>
        </w:tc>
      </w:tr>
    </w:tbl>
    <w:p w:rsidR="00781641" w:rsidRPr="00781641" w:rsidRDefault="00781641" w:rsidP="00781641">
      <w:pPr>
        <w:spacing w:line="240" w:lineRule="auto"/>
        <w:rPr>
          <w:rFonts w:ascii="Times New Roman" w:hAnsi="Times New Roman" w:cs="Times New Roman"/>
          <w:b/>
        </w:rPr>
      </w:pPr>
    </w:p>
    <w:p w:rsidR="00781641" w:rsidRPr="00772DFD" w:rsidRDefault="00781641" w:rsidP="00781641">
      <w:pPr>
        <w:spacing w:line="240" w:lineRule="auto"/>
        <w:rPr>
          <w:rFonts w:ascii="Times New Roman" w:hAnsi="Times New Roman" w:cs="Times New Roman"/>
          <w:sz w:val="24"/>
          <w:lang w:val="kk-KZ"/>
        </w:rPr>
      </w:pPr>
      <w:r w:rsidRPr="0025628D">
        <w:rPr>
          <w:rFonts w:ascii="Times New Roman" w:hAnsi="Times New Roman" w:cs="Times New Roman"/>
          <w:sz w:val="24"/>
          <w:lang w:val="kk-KZ"/>
        </w:rPr>
        <w:t xml:space="preserve">                Барлығы; </w:t>
      </w:r>
      <w:r w:rsidRPr="00772DFD">
        <w:rPr>
          <w:rFonts w:ascii="Times New Roman" w:hAnsi="Times New Roman" w:cs="Times New Roman"/>
          <w:sz w:val="24"/>
          <w:lang w:val="kk-KZ"/>
        </w:rPr>
        <w:t>Авторлық сыйақы сомасының жиыны______________</w:t>
      </w:r>
    </w:p>
    <w:p w:rsidR="00781641" w:rsidRPr="0025628D" w:rsidRDefault="00781641" w:rsidP="00781641">
      <w:pPr>
        <w:spacing w:line="240" w:lineRule="auto"/>
        <w:rPr>
          <w:rFonts w:ascii="Times New Roman" w:hAnsi="Times New Roman" w:cs="Times New Roman"/>
          <w:sz w:val="24"/>
          <w:lang w:val="kk-KZ"/>
        </w:rPr>
      </w:pPr>
      <w:r w:rsidRPr="00772DFD">
        <w:rPr>
          <w:rFonts w:ascii="Times New Roman" w:hAnsi="Times New Roman" w:cs="Times New Roman"/>
          <w:sz w:val="24"/>
          <w:lang w:val="kk-KZ"/>
        </w:rPr>
        <w:t xml:space="preserve">                </w:t>
      </w:r>
      <w:r w:rsidRPr="0025628D">
        <w:rPr>
          <w:rFonts w:ascii="Times New Roman" w:hAnsi="Times New Roman" w:cs="Times New Roman"/>
          <w:sz w:val="24"/>
          <w:lang w:val="kk-KZ"/>
        </w:rPr>
        <w:t xml:space="preserve">                  С</w:t>
      </w:r>
      <w:r w:rsidRPr="00772DFD">
        <w:rPr>
          <w:rFonts w:ascii="Times New Roman" w:hAnsi="Times New Roman" w:cs="Times New Roman"/>
          <w:sz w:val="24"/>
          <w:lang w:val="kk-KZ"/>
        </w:rPr>
        <w:t xml:space="preserve">абақтас сыйақы сомасы_________________  </w:t>
      </w:r>
    </w:p>
    <w:p w:rsidR="0025628D" w:rsidRDefault="0025628D" w:rsidP="00781641">
      <w:pPr>
        <w:spacing w:line="240" w:lineRule="auto"/>
        <w:rPr>
          <w:rFonts w:ascii="Times New Roman" w:hAnsi="Times New Roman" w:cs="Times New Roman"/>
          <w:b/>
          <w:lang w:val="kk-KZ"/>
        </w:rPr>
      </w:pPr>
    </w:p>
    <w:p w:rsidR="0025628D" w:rsidRDefault="0025628D" w:rsidP="00781641">
      <w:pPr>
        <w:spacing w:line="240" w:lineRule="auto"/>
        <w:rPr>
          <w:rFonts w:ascii="Times New Roman" w:hAnsi="Times New Roman" w:cs="Times New Roman"/>
          <w:b/>
          <w:lang w:val="kk-KZ"/>
        </w:rPr>
      </w:pPr>
    </w:p>
    <w:p w:rsidR="00781641" w:rsidRPr="0025628D" w:rsidRDefault="00781641" w:rsidP="00781641">
      <w:pPr>
        <w:spacing w:line="240" w:lineRule="auto"/>
        <w:rPr>
          <w:rFonts w:ascii="Times New Roman" w:hAnsi="Times New Roman" w:cs="Times New Roman"/>
          <w:b/>
          <w:lang w:val="kk-KZ"/>
        </w:rPr>
      </w:pPr>
      <w:r>
        <w:rPr>
          <w:rFonts w:ascii="Times New Roman" w:hAnsi="Times New Roman" w:cs="Times New Roman"/>
          <w:b/>
          <w:lang w:val="kk-KZ"/>
        </w:rPr>
        <w:t>Ұйымнан</w:t>
      </w:r>
      <w:r w:rsidRPr="0025628D">
        <w:rPr>
          <w:rFonts w:ascii="Times New Roman" w:hAnsi="Times New Roman" w:cs="Times New Roman"/>
          <w:b/>
          <w:lang w:val="kk-KZ"/>
        </w:rPr>
        <w:t xml:space="preserve"> </w:t>
      </w:r>
      <w:r w:rsidRPr="0025628D">
        <w:rPr>
          <w:rFonts w:ascii="Times New Roman" w:hAnsi="Times New Roman" w:cs="Times New Roman"/>
          <w:b/>
          <w:lang w:val="kk-KZ"/>
        </w:rPr>
        <w:tab/>
      </w:r>
      <w:r w:rsidRPr="0025628D">
        <w:rPr>
          <w:rFonts w:ascii="Times New Roman" w:hAnsi="Times New Roman" w:cs="Times New Roman"/>
          <w:b/>
          <w:lang w:val="kk-KZ"/>
        </w:rPr>
        <w:tab/>
      </w:r>
      <w:r w:rsidRPr="0025628D">
        <w:rPr>
          <w:rFonts w:ascii="Times New Roman" w:hAnsi="Times New Roman" w:cs="Times New Roman"/>
          <w:b/>
          <w:lang w:val="kk-KZ"/>
        </w:rPr>
        <w:tab/>
      </w:r>
      <w:r w:rsidRPr="0025628D">
        <w:rPr>
          <w:rFonts w:ascii="Times New Roman" w:hAnsi="Times New Roman" w:cs="Times New Roman"/>
          <w:b/>
          <w:lang w:val="kk-KZ"/>
        </w:rPr>
        <w:tab/>
      </w:r>
      <w:r w:rsidRPr="0025628D">
        <w:rPr>
          <w:rFonts w:ascii="Times New Roman" w:hAnsi="Times New Roman" w:cs="Times New Roman"/>
          <w:b/>
          <w:lang w:val="kk-KZ"/>
        </w:rPr>
        <w:tab/>
      </w:r>
      <w:r w:rsidRPr="0025628D">
        <w:rPr>
          <w:rFonts w:ascii="Times New Roman" w:hAnsi="Times New Roman" w:cs="Times New Roman"/>
          <w:b/>
          <w:lang w:val="kk-KZ"/>
        </w:rPr>
        <w:tab/>
      </w:r>
      <w:r w:rsidRPr="0025628D">
        <w:rPr>
          <w:rFonts w:ascii="Times New Roman" w:hAnsi="Times New Roman" w:cs="Times New Roman"/>
          <w:b/>
          <w:lang w:val="kk-KZ"/>
        </w:rPr>
        <w:tab/>
        <w:t xml:space="preserve"> </w:t>
      </w:r>
      <w:r>
        <w:rPr>
          <w:rFonts w:ascii="Times New Roman" w:hAnsi="Times New Roman" w:cs="Times New Roman"/>
          <w:b/>
          <w:lang w:val="kk-KZ"/>
        </w:rPr>
        <w:t xml:space="preserve">          </w:t>
      </w:r>
      <w:r w:rsidRPr="0025628D">
        <w:rPr>
          <w:rFonts w:ascii="Times New Roman" w:hAnsi="Times New Roman" w:cs="Times New Roman"/>
          <w:b/>
          <w:lang w:val="kk-KZ"/>
        </w:rPr>
        <w:t>Пайдаланушыдан</w:t>
      </w:r>
    </w:p>
    <w:p w:rsidR="00781641" w:rsidRPr="0025628D" w:rsidRDefault="00781641" w:rsidP="00781641">
      <w:pPr>
        <w:spacing w:line="240" w:lineRule="auto"/>
        <w:rPr>
          <w:rFonts w:ascii="Times New Roman" w:hAnsi="Times New Roman" w:cs="Times New Roman"/>
          <w:b/>
          <w:lang w:val="kk-KZ"/>
        </w:rPr>
      </w:pPr>
    </w:p>
    <w:p w:rsidR="00781641" w:rsidRPr="00772DFD" w:rsidRDefault="00781641" w:rsidP="00781641">
      <w:pPr>
        <w:spacing w:line="240" w:lineRule="auto"/>
        <w:ind w:right="-794"/>
        <w:rPr>
          <w:b/>
          <w:lang w:val="kk-KZ"/>
        </w:rPr>
      </w:pPr>
      <w:r w:rsidRPr="00772DFD">
        <w:rPr>
          <w:rFonts w:ascii="Times New Roman" w:hAnsi="Times New Roman" w:cs="Times New Roman"/>
          <w:b/>
          <w:lang w:val="kk-KZ"/>
        </w:rPr>
        <w:t xml:space="preserve">_____________/ Л.Ю. Балмагамбетова             </w:t>
      </w:r>
      <w:r w:rsidRPr="00772DFD">
        <w:rPr>
          <w:rFonts w:ascii="Times New Roman" w:hAnsi="Times New Roman" w:cs="Times New Roman"/>
          <w:b/>
          <w:lang w:val="kk-KZ"/>
        </w:rPr>
        <w:tab/>
        <w:t xml:space="preserve">                          ____________/</w:t>
      </w:r>
      <w:r w:rsidRPr="00772DFD">
        <w:rPr>
          <w:b/>
          <w:lang w:val="kk-KZ"/>
        </w:rPr>
        <w:t xml:space="preserve"> </w:t>
      </w:r>
      <w:r w:rsidRPr="00772DFD">
        <w:rPr>
          <w:rFonts w:ascii="Times New Roman" w:hAnsi="Times New Roman" w:cs="Times New Roman"/>
          <w:b/>
          <w:lang w:val="kk-KZ"/>
        </w:rPr>
        <w:t xml:space="preserve">_____________ </w:t>
      </w:r>
    </w:p>
    <w:p w:rsidR="00781641" w:rsidRPr="00781641" w:rsidRDefault="0033682D" w:rsidP="00781641">
      <w:pPr>
        <w:spacing w:line="240" w:lineRule="auto"/>
        <w:rPr>
          <w:rFonts w:ascii="Times New Roman" w:hAnsi="Times New Roman" w:cs="Times New Roman"/>
          <w:lang w:val="kk-KZ"/>
        </w:rPr>
      </w:pPr>
      <w:r w:rsidRPr="00772DFD">
        <w:rPr>
          <w:rFonts w:ascii="Times New Roman" w:hAnsi="Times New Roman" w:cs="Times New Roman"/>
          <w:b/>
          <w:lang w:val="kk-KZ"/>
        </w:rPr>
        <w:t>М.О</w:t>
      </w:r>
      <w:r w:rsidR="00781641" w:rsidRPr="00772DFD">
        <w:rPr>
          <w:rFonts w:ascii="Times New Roman" w:hAnsi="Times New Roman" w:cs="Times New Roman"/>
          <w:b/>
          <w:lang w:val="kk-KZ"/>
        </w:rPr>
        <w:t xml:space="preserve">.                                                                                                            </w:t>
      </w:r>
      <w:r w:rsidRPr="00772DFD">
        <w:rPr>
          <w:rFonts w:ascii="Times New Roman" w:hAnsi="Times New Roman" w:cs="Times New Roman"/>
          <w:b/>
          <w:lang w:val="kk-KZ"/>
        </w:rPr>
        <w:t>М.О</w:t>
      </w:r>
      <w:r w:rsidR="00781641" w:rsidRPr="00772DFD">
        <w:rPr>
          <w:rFonts w:ascii="Times New Roman" w:hAnsi="Times New Roman" w:cs="Times New Roman"/>
          <w:b/>
          <w:lang w:val="kk-KZ"/>
        </w:rPr>
        <w:t>.</w:t>
      </w:r>
      <w:r w:rsidR="00781641" w:rsidRPr="0025628D">
        <w:rPr>
          <w:rFonts w:ascii="Times New Roman" w:hAnsi="Times New Roman" w:cs="Times New Roman"/>
          <w:b/>
          <w:lang w:val="kk-KZ"/>
        </w:rPr>
        <w:t xml:space="preserve">                                          </w:t>
      </w:r>
    </w:p>
    <w:p w:rsidR="00781641" w:rsidRPr="00781641" w:rsidRDefault="00781641" w:rsidP="00781641">
      <w:pPr>
        <w:spacing w:line="240" w:lineRule="auto"/>
        <w:jc w:val="both"/>
        <w:rPr>
          <w:rFonts w:ascii="Times New Roman" w:hAnsi="Times New Roman" w:cs="Times New Roman"/>
          <w:b/>
          <w:sz w:val="20"/>
          <w:szCs w:val="20"/>
          <w:lang w:val="kk-KZ"/>
        </w:rPr>
      </w:pPr>
      <w:r w:rsidRPr="0025628D">
        <w:rPr>
          <w:rFonts w:ascii="Times New Roman" w:hAnsi="Times New Roman" w:cs="Times New Roman"/>
          <w:lang w:val="kk-KZ"/>
        </w:rPr>
        <w:t xml:space="preserve">                                                                                                                                                   </w:t>
      </w:r>
    </w:p>
    <w:p w:rsidR="00781641" w:rsidRPr="00781641" w:rsidRDefault="00781641" w:rsidP="00781641">
      <w:pPr>
        <w:spacing w:line="240" w:lineRule="auto"/>
        <w:rPr>
          <w:rFonts w:ascii="Times New Roman" w:hAnsi="Times New Roman" w:cs="Times New Roman"/>
          <w:sz w:val="20"/>
          <w:szCs w:val="20"/>
          <w:lang w:val="kk-KZ"/>
        </w:rPr>
      </w:pPr>
    </w:p>
    <w:sectPr w:rsidR="00781641" w:rsidRPr="00781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651"/>
    <w:multiLevelType w:val="multilevel"/>
    <w:tmpl w:val="33640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9A435D"/>
    <w:multiLevelType w:val="multilevel"/>
    <w:tmpl w:val="B114E3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9716BF"/>
    <w:multiLevelType w:val="hybridMultilevel"/>
    <w:tmpl w:val="8812B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3851F5"/>
    <w:multiLevelType w:val="hybridMultilevel"/>
    <w:tmpl w:val="B4E648A8"/>
    <w:lvl w:ilvl="0" w:tplc="10AE2690">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C107C20"/>
    <w:multiLevelType w:val="multilevel"/>
    <w:tmpl w:val="33640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50F551E"/>
    <w:multiLevelType w:val="multilevel"/>
    <w:tmpl w:val="4D4AA08C"/>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786E6168"/>
    <w:multiLevelType w:val="multilevel"/>
    <w:tmpl w:val="33640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3"/>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87"/>
    <w:rsid w:val="00012D76"/>
    <w:rsid w:val="000A5F76"/>
    <w:rsid w:val="0025628D"/>
    <w:rsid w:val="002D006D"/>
    <w:rsid w:val="0033682D"/>
    <w:rsid w:val="0056055F"/>
    <w:rsid w:val="00772DFD"/>
    <w:rsid w:val="00781641"/>
    <w:rsid w:val="008656C6"/>
    <w:rsid w:val="008C029E"/>
    <w:rsid w:val="00AD3387"/>
    <w:rsid w:val="00C225E5"/>
    <w:rsid w:val="00E52655"/>
    <w:rsid w:val="00EB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5E5"/>
    <w:pPr>
      <w:ind w:left="720"/>
      <w:contextualSpacing/>
    </w:pPr>
  </w:style>
  <w:style w:type="character" w:customStyle="1" w:styleId="a4">
    <w:name w:val="Нет"/>
    <w:rsid w:val="008656C6"/>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25E5"/>
    <w:pPr>
      <w:ind w:left="720"/>
      <w:contextualSpacing/>
    </w:pPr>
  </w:style>
  <w:style w:type="character" w:customStyle="1" w:styleId="a4">
    <w:name w:val="Нет"/>
    <w:rsid w:val="008656C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2624</Words>
  <Characters>14960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cp:revision>
  <dcterms:created xsi:type="dcterms:W3CDTF">2022-09-27T11:11:00Z</dcterms:created>
  <dcterms:modified xsi:type="dcterms:W3CDTF">2022-09-28T06:07:00Z</dcterms:modified>
</cp:coreProperties>
</file>